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3079" w14:textId="77777777" w:rsidR="00C75350" w:rsidRPr="004E1613" w:rsidRDefault="00C75350" w:rsidP="00C75350">
      <w:pPr>
        <w:pBdr>
          <w:bottom w:val="single" w:sz="6" w:space="1" w:color="auto"/>
        </w:pBdr>
        <w:jc w:val="center"/>
        <w:rPr>
          <w:rFonts w:ascii="Georgia" w:hAnsi="Georgia" w:cs="Segoe UI"/>
          <w:sz w:val="31"/>
          <w:szCs w:val="31"/>
        </w:rPr>
      </w:pPr>
      <w:r w:rsidRPr="004E1613">
        <w:rPr>
          <w:rFonts w:ascii="Georgia" w:hAnsi="Georgia" w:cs="Segoe UI"/>
          <w:sz w:val="31"/>
          <w:szCs w:val="31"/>
        </w:rPr>
        <w:t>Graduate Studies, Recruitment, Admissions &amp; Financial Aid Committee</w:t>
      </w:r>
    </w:p>
    <w:p w14:paraId="4FB56667" w14:textId="022D398B" w:rsidR="00C75350" w:rsidRPr="00C75350" w:rsidRDefault="0017518D" w:rsidP="00C75350">
      <w:pPr>
        <w:jc w:val="center"/>
        <w:rPr>
          <w:rFonts w:ascii="Georgia" w:hAnsi="Georgia"/>
        </w:rPr>
      </w:pPr>
      <w:r>
        <w:rPr>
          <w:rFonts w:ascii="Georgia" w:hAnsi="Georgia"/>
        </w:rPr>
        <w:t xml:space="preserve">Meeting </w:t>
      </w:r>
      <w:r w:rsidR="00644BB1">
        <w:rPr>
          <w:rFonts w:ascii="Georgia" w:hAnsi="Georgia"/>
        </w:rPr>
        <w:t>2</w:t>
      </w:r>
      <w:r w:rsidR="00CC1925">
        <w:rPr>
          <w:rFonts w:ascii="Georgia" w:hAnsi="Georgia"/>
        </w:rPr>
        <w:t xml:space="preserve"> Minutes</w:t>
      </w:r>
      <w:r w:rsidR="00C75350" w:rsidRPr="00C75350">
        <w:rPr>
          <w:rFonts w:ascii="Georgia" w:hAnsi="Georgia"/>
        </w:rPr>
        <w:t xml:space="preserve"> | </w:t>
      </w:r>
      <w:r w:rsidR="00E81A39">
        <w:rPr>
          <w:rFonts w:ascii="Georgia" w:hAnsi="Georgia"/>
        </w:rPr>
        <w:t>September</w:t>
      </w:r>
      <w:r w:rsidR="000765B3">
        <w:rPr>
          <w:rFonts w:ascii="Georgia" w:hAnsi="Georgia"/>
        </w:rPr>
        <w:t xml:space="preserve"> </w:t>
      </w:r>
      <w:r w:rsidR="00644BB1">
        <w:rPr>
          <w:rFonts w:ascii="Georgia" w:hAnsi="Georgia"/>
        </w:rPr>
        <w:t>28</w:t>
      </w:r>
      <w:r w:rsidR="00C75350" w:rsidRPr="00C75350">
        <w:rPr>
          <w:rFonts w:ascii="Georgia" w:hAnsi="Georgia"/>
        </w:rPr>
        <w:t xml:space="preserve">, </w:t>
      </w:r>
      <w:proofErr w:type="gramStart"/>
      <w:r w:rsidR="00C75350" w:rsidRPr="00C75350">
        <w:rPr>
          <w:rFonts w:ascii="Georgia" w:hAnsi="Georgia"/>
        </w:rPr>
        <w:t>20</w:t>
      </w:r>
      <w:r w:rsidR="006D5B99">
        <w:rPr>
          <w:rFonts w:ascii="Georgia" w:hAnsi="Georgia"/>
        </w:rPr>
        <w:t>2</w:t>
      </w:r>
      <w:r w:rsidR="0000168C">
        <w:rPr>
          <w:rFonts w:ascii="Georgia" w:hAnsi="Georgia"/>
        </w:rPr>
        <w:t>1</w:t>
      </w:r>
      <w:proofErr w:type="gramEnd"/>
      <w:r w:rsidR="00C75350" w:rsidRPr="00C75350">
        <w:rPr>
          <w:rFonts w:ascii="Georgia" w:hAnsi="Georgia"/>
        </w:rPr>
        <w:t xml:space="preserve"> | </w:t>
      </w:r>
      <w:r w:rsidR="0099540B">
        <w:rPr>
          <w:rFonts w:ascii="Georgia" w:hAnsi="Georgia"/>
        </w:rPr>
        <w:t xml:space="preserve">1 </w:t>
      </w:r>
      <w:r w:rsidR="00C75350" w:rsidRPr="00C75350">
        <w:rPr>
          <w:rFonts w:ascii="Georgia" w:hAnsi="Georgia"/>
        </w:rPr>
        <w:t xml:space="preserve">- </w:t>
      </w:r>
      <w:r w:rsidR="0099540B">
        <w:rPr>
          <w:rFonts w:ascii="Georgia" w:hAnsi="Georgia"/>
        </w:rPr>
        <w:t>3</w:t>
      </w:r>
      <w:r>
        <w:rPr>
          <w:rFonts w:ascii="Georgia" w:hAnsi="Georgia"/>
        </w:rPr>
        <w:t xml:space="preserve">pm | </w:t>
      </w:r>
      <w:r w:rsidR="006D5B99">
        <w:rPr>
          <w:rFonts w:ascii="Georgia" w:hAnsi="Georgia"/>
        </w:rPr>
        <w:t>Zoom</w:t>
      </w:r>
    </w:p>
    <w:p w14:paraId="35660C45" w14:textId="414A43E4" w:rsidR="00593994" w:rsidRPr="00E81A39" w:rsidRDefault="00C75350" w:rsidP="007612F0">
      <w:pPr>
        <w:pStyle w:val="ListParagraph"/>
        <w:numPr>
          <w:ilvl w:val="0"/>
          <w:numId w:val="1"/>
        </w:numPr>
        <w:tabs>
          <w:tab w:val="left" w:pos="720"/>
          <w:tab w:val="left" w:pos="4500"/>
        </w:tabs>
        <w:spacing w:line="276" w:lineRule="auto"/>
        <w:rPr>
          <w:sz w:val="22"/>
          <w:szCs w:val="22"/>
          <w:lang w:eastAsia="zh-CN"/>
        </w:rPr>
      </w:pPr>
      <w:r w:rsidRPr="00E81A39">
        <w:rPr>
          <w:b/>
          <w:sz w:val="22"/>
          <w:szCs w:val="22"/>
          <w:u w:val="single"/>
        </w:rPr>
        <w:t>Members Present</w:t>
      </w:r>
      <w:r w:rsidRPr="00E81A39">
        <w:rPr>
          <w:b/>
          <w:sz w:val="22"/>
          <w:szCs w:val="22"/>
        </w:rPr>
        <w:t>:</w:t>
      </w:r>
      <w:r w:rsidRPr="00E81A39">
        <w:rPr>
          <w:sz w:val="22"/>
          <w:szCs w:val="22"/>
        </w:rPr>
        <w:t xml:space="preserve"> </w:t>
      </w:r>
      <w:r w:rsidR="00993AE0" w:rsidRPr="00E81A39">
        <w:rPr>
          <w:sz w:val="22"/>
          <w:szCs w:val="22"/>
        </w:rPr>
        <w:t>Chelsea Brinda</w:t>
      </w:r>
      <w:r w:rsidR="00993AE0">
        <w:rPr>
          <w:sz w:val="22"/>
          <w:szCs w:val="22"/>
        </w:rPr>
        <w:t>,</w:t>
      </w:r>
      <w:r w:rsidR="00993AE0" w:rsidRPr="00E81A39">
        <w:rPr>
          <w:sz w:val="22"/>
          <w:szCs w:val="22"/>
        </w:rPr>
        <w:t xml:space="preserve"> Leslie Chrapliwy</w:t>
      </w:r>
      <w:r w:rsidR="00993AE0">
        <w:rPr>
          <w:sz w:val="22"/>
          <w:szCs w:val="22"/>
        </w:rPr>
        <w:t>,</w:t>
      </w:r>
      <w:r w:rsidR="00993AE0" w:rsidRPr="00E81A39">
        <w:rPr>
          <w:sz w:val="22"/>
          <w:szCs w:val="22"/>
        </w:rPr>
        <w:t xml:space="preserve"> Danielle DeSawal</w:t>
      </w:r>
      <w:r w:rsidR="00993AE0">
        <w:rPr>
          <w:sz w:val="22"/>
          <w:szCs w:val="22"/>
        </w:rPr>
        <w:t>,</w:t>
      </w:r>
      <w:r w:rsidR="00993AE0" w:rsidRPr="00E81A39">
        <w:rPr>
          <w:sz w:val="22"/>
          <w:szCs w:val="22"/>
        </w:rPr>
        <w:t xml:space="preserve"> </w:t>
      </w:r>
      <w:r w:rsidR="00993AE0">
        <w:rPr>
          <w:sz w:val="22"/>
          <w:szCs w:val="22"/>
        </w:rPr>
        <w:t xml:space="preserve">Lynn Gilman, </w:t>
      </w:r>
      <w:r w:rsidR="00644BB1" w:rsidRPr="00DA4BD7">
        <w:rPr>
          <w:sz w:val="22"/>
          <w:szCs w:val="22"/>
        </w:rPr>
        <w:t>Marjorie Manifold</w:t>
      </w:r>
      <w:r w:rsidR="00644BB1">
        <w:rPr>
          <w:sz w:val="22"/>
          <w:szCs w:val="22"/>
        </w:rPr>
        <w:t>,</w:t>
      </w:r>
      <w:r w:rsidR="00644BB1" w:rsidRPr="00E81A39">
        <w:rPr>
          <w:sz w:val="22"/>
          <w:szCs w:val="22"/>
        </w:rPr>
        <w:t xml:space="preserve"> </w:t>
      </w:r>
      <w:r w:rsidR="00993AE0" w:rsidRPr="00E81A39">
        <w:rPr>
          <w:sz w:val="22"/>
          <w:szCs w:val="22"/>
        </w:rPr>
        <w:t xml:space="preserve">Lucy </w:t>
      </w:r>
      <w:r w:rsidR="00993AE0">
        <w:rPr>
          <w:sz w:val="22"/>
          <w:szCs w:val="22"/>
        </w:rPr>
        <w:t xml:space="preserve">LePeau, </w:t>
      </w:r>
      <w:r w:rsidR="00593994" w:rsidRPr="00E81A39">
        <w:rPr>
          <w:sz w:val="22"/>
          <w:szCs w:val="22"/>
        </w:rPr>
        <w:t xml:space="preserve">Hannah Schertz (chair), </w:t>
      </w:r>
      <w:r w:rsidR="00E81A39" w:rsidRPr="00E81A39">
        <w:rPr>
          <w:sz w:val="22"/>
          <w:szCs w:val="22"/>
        </w:rPr>
        <w:t>Marjorie Treff (alternate for Kyungbin Kwon)</w:t>
      </w:r>
    </w:p>
    <w:p w14:paraId="414203EB" w14:textId="07599AA9" w:rsidR="00C75350" w:rsidRPr="00DA4BD7" w:rsidRDefault="00C75350" w:rsidP="007612F0">
      <w:pPr>
        <w:pStyle w:val="ListParagraph"/>
        <w:numPr>
          <w:ilvl w:val="0"/>
          <w:numId w:val="1"/>
        </w:numPr>
        <w:tabs>
          <w:tab w:val="left" w:pos="720"/>
          <w:tab w:val="left" w:pos="4500"/>
        </w:tabs>
        <w:spacing w:line="276" w:lineRule="auto"/>
        <w:rPr>
          <w:sz w:val="22"/>
          <w:szCs w:val="22"/>
          <w:lang w:eastAsia="zh-CN"/>
        </w:rPr>
      </w:pPr>
      <w:r w:rsidRPr="00DA4BD7">
        <w:rPr>
          <w:b/>
          <w:sz w:val="22"/>
          <w:szCs w:val="22"/>
          <w:u w:val="single"/>
        </w:rPr>
        <w:t>Members Absent</w:t>
      </w:r>
      <w:r w:rsidRPr="00DA4BD7">
        <w:rPr>
          <w:b/>
          <w:sz w:val="22"/>
          <w:szCs w:val="22"/>
        </w:rPr>
        <w:t>:</w:t>
      </w:r>
      <w:r w:rsidR="00591B7E" w:rsidRPr="00DA4BD7">
        <w:rPr>
          <w:sz w:val="22"/>
          <w:szCs w:val="22"/>
        </w:rPr>
        <w:t xml:space="preserve"> </w:t>
      </w:r>
      <w:r w:rsidR="00993AE0">
        <w:rPr>
          <w:sz w:val="22"/>
          <w:szCs w:val="22"/>
        </w:rPr>
        <w:t xml:space="preserve">Lucy Carspecken (teaching conflict), </w:t>
      </w:r>
      <w:r w:rsidR="00E81A39">
        <w:rPr>
          <w:sz w:val="22"/>
          <w:szCs w:val="22"/>
        </w:rPr>
        <w:t>Kyungbin Kwon (sabbatical)</w:t>
      </w:r>
    </w:p>
    <w:p w14:paraId="0C4561C8" w14:textId="45786DFC" w:rsidR="0087573C" w:rsidRPr="004C0A66" w:rsidRDefault="0087573C" w:rsidP="007612F0">
      <w:pPr>
        <w:pStyle w:val="ListParagraph"/>
        <w:numPr>
          <w:ilvl w:val="0"/>
          <w:numId w:val="1"/>
        </w:numPr>
        <w:tabs>
          <w:tab w:val="left" w:pos="720"/>
          <w:tab w:val="left" w:pos="4500"/>
        </w:tabs>
        <w:spacing w:line="276" w:lineRule="auto"/>
        <w:rPr>
          <w:sz w:val="22"/>
          <w:szCs w:val="22"/>
          <w:lang w:val="de-DE" w:eastAsia="zh-CN"/>
        </w:rPr>
      </w:pPr>
      <w:r w:rsidRPr="004C0A66">
        <w:rPr>
          <w:b/>
          <w:sz w:val="22"/>
          <w:szCs w:val="22"/>
          <w:u w:val="single"/>
          <w:lang w:val="de-DE"/>
        </w:rPr>
        <w:t>Presenters:</w:t>
      </w:r>
      <w:r w:rsidRPr="004C0A66">
        <w:rPr>
          <w:sz w:val="22"/>
          <w:szCs w:val="22"/>
          <w:lang w:val="de-DE" w:eastAsia="zh-CN"/>
        </w:rPr>
        <w:t xml:space="preserve"> </w:t>
      </w:r>
      <w:r w:rsidR="00117858">
        <w:rPr>
          <w:sz w:val="22"/>
          <w:szCs w:val="22"/>
          <w:lang w:val="de-DE" w:eastAsia="zh-CN"/>
        </w:rPr>
        <w:t>Matt Boots,</w:t>
      </w:r>
      <w:r w:rsidR="00117858" w:rsidRPr="004C0A66">
        <w:rPr>
          <w:sz w:val="22"/>
          <w:szCs w:val="22"/>
          <w:lang w:val="de-DE" w:eastAsia="zh-CN"/>
        </w:rPr>
        <w:t xml:space="preserve"> </w:t>
      </w:r>
      <w:r w:rsidR="00117858">
        <w:rPr>
          <w:sz w:val="22"/>
          <w:szCs w:val="22"/>
          <w:lang w:val="de-DE" w:eastAsia="zh-CN"/>
        </w:rPr>
        <w:t xml:space="preserve">Janet Decker, </w:t>
      </w:r>
      <w:r w:rsidR="00993AE0" w:rsidRPr="004C0A66">
        <w:rPr>
          <w:sz w:val="22"/>
          <w:szCs w:val="22"/>
          <w:lang w:val="de-DE" w:eastAsia="zh-CN"/>
        </w:rPr>
        <w:t xml:space="preserve">Sarah Lubienski, </w:t>
      </w:r>
      <w:r w:rsidR="00117858">
        <w:rPr>
          <w:sz w:val="22"/>
          <w:szCs w:val="22"/>
          <w:lang w:val="de-DE" w:eastAsia="zh-CN"/>
        </w:rPr>
        <w:t>Dave Shriberg</w:t>
      </w:r>
    </w:p>
    <w:p w14:paraId="1C9D2810" w14:textId="77777777" w:rsidR="00C75350" w:rsidRPr="00DA4BD7" w:rsidRDefault="00C75350" w:rsidP="007612F0">
      <w:pPr>
        <w:pStyle w:val="ListParagraph"/>
        <w:numPr>
          <w:ilvl w:val="0"/>
          <w:numId w:val="1"/>
        </w:numPr>
        <w:tabs>
          <w:tab w:val="left" w:pos="720"/>
        </w:tabs>
        <w:spacing w:line="276" w:lineRule="auto"/>
        <w:rPr>
          <w:sz w:val="22"/>
          <w:szCs w:val="22"/>
          <w:lang w:eastAsia="zh-CN"/>
        </w:rPr>
      </w:pPr>
      <w:r w:rsidRPr="00DA4BD7">
        <w:rPr>
          <w:b/>
          <w:sz w:val="22"/>
          <w:szCs w:val="22"/>
          <w:u w:val="single"/>
        </w:rPr>
        <w:t>Ex-officio Present</w:t>
      </w:r>
      <w:r w:rsidRPr="00DA4BD7">
        <w:rPr>
          <w:b/>
          <w:sz w:val="22"/>
          <w:szCs w:val="22"/>
        </w:rPr>
        <w:t xml:space="preserve">: </w:t>
      </w:r>
      <w:r w:rsidRPr="00DA4BD7">
        <w:rPr>
          <w:sz w:val="22"/>
          <w:szCs w:val="22"/>
        </w:rPr>
        <w:t>Sarah Lubienski</w:t>
      </w:r>
    </w:p>
    <w:p w14:paraId="05A6297F" w14:textId="3ABD3FAB" w:rsidR="00C75350" w:rsidRPr="00DA4BD7" w:rsidRDefault="00C75350" w:rsidP="00E35144">
      <w:pPr>
        <w:pStyle w:val="ListParagraph"/>
        <w:numPr>
          <w:ilvl w:val="0"/>
          <w:numId w:val="1"/>
        </w:numPr>
        <w:tabs>
          <w:tab w:val="left" w:pos="720"/>
        </w:tabs>
        <w:spacing w:line="276" w:lineRule="auto"/>
        <w:rPr>
          <w:sz w:val="22"/>
          <w:szCs w:val="22"/>
          <w:lang w:eastAsia="zh-CN"/>
        </w:rPr>
      </w:pPr>
      <w:r w:rsidRPr="00DA4BD7">
        <w:rPr>
          <w:b/>
          <w:sz w:val="22"/>
          <w:szCs w:val="22"/>
          <w:u w:val="single"/>
        </w:rPr>
        <w:t>Staff:</w:t>
      </w:r>
      <w:r w:rsidRPr="00DA4BD7">
        <w:rPr>
          <w:sz w:val="22"/>
          <w:szCs w:val="22"/>
        </w:rPr>
        <w:t xml:space="preserve"> </w:t>
      </w:r>
      <w:r w:rsidR="00FC5EE8" w:rsidRPr="00DA4BD7">
        <w:rPr>
          <w:sz w:val="22"/>
          <w:szCs w:val="22"/>
          <w:lang w:eastAsia="zh-CN"/>
        </w:rPr>
        <w:t>Matt Boots,</w:t>
      </w:r>
      <w:r w:rsidR="00FC5EE8" w:rsidRPr="00DA4BD7">
        <w:rPr>
          <w:sz w:val="22"/>
          <w:szCs w:val="22"/>
        </w:rPr>
        <w:t xml:space="preserve"> </w:t>
      </w:r>
      <w:r w:rsidR="00993AE0" w:rsidRPr="00DA4BD7">
        <w:rPr>
          <w:sz w:val="22"/>
          <w:szCs w:val="22"/>
        </w:rPr>
        <w:t>Kirstin Helström</w:t>
      </w:r>
      <w:r w:rsidR="00993AE0">
        <w:rPr>
          <w:sz w:val="22"/>
          <w:szCs w:val="22"/>
        </w:rPr>
        <w:t xml:space="preserve">, </w:t>
      </w:r>
      <w:r w:rsidR="00E81A39">
        <w:rPr>
          <w:sz w:val="22"/>
          <w:szCs w:val="22"/>
        </w:rPr>
        <w:t>Tracey McGookey</w:t>
      </w:r>
    </w:p>
    <w:p w14:paraId="58F2AA9A" w14:textId="77777777" w:rsidR="00D53ADB" w:rsidRPr="00DA4BD7" w:rsidRDefault="00D53ADB" w:rsidP="00D53ADB">
      <w:pPr>
        <w:pStyle w:val="ListParagraph"/>
        <w:shd w:val="clear" w:color="auto" w:fill="FFFFFF" w:themeFill="background1"/>
        <w:tabs>
          <w:tab w:val="left" w:pos="720"/>
        </w:tabs>
        <w:spacing w:line="276" w:lineRule="auto"/>
        <w:rPr>
          <w:b/>
          <w:sz w:val="22"/>
          <w:szCs w:val="22"/>
        </w:rPr>
      </w:pPr>
    </w:p>
    <w:p w14:paraId="0F929B6A" w14:textId="0610F3BB" w:rsidR="00E81A39" w:rsidRPr="00644BB1" w:rsidRDefault="00E81A39" w:rsidP="00644BB1">
      <w:pPr>
        <w:pStyle w:val="ListParagraph"/>
        <w:numPr>
          <w:ilvl w:val="0"/>
          <w:numId w:val="2"/>
        </w:numPr>
        <w:ind w:left="720"/>
        <w:rPr>
          <w:rFonts w:eastAsia="Georgia"/>
          <w:b/>
          <w:bCs/>
          <w:sz w:val="22"/>
          <w:szCs w:val="22"/>
        </w:rPr>
      </w:pPr>
      <w:r w:rsidRPr="00644BB1">
        <w:rPr>
          <w:rFonts w:eastAsia="Georgia"/>
          <w:b/>
          <w:bCs/>
          <w:sz w:val="22"/>
          <w:szCs w:val="22"/>
        </w:rPr>
        <w:t>Voting Items</w:t>
      </w:r>
    </w:p>
    <w:p w14:paraId="64500D99" w14:textId="464C6E99" w:rsidR="00644BB1" w:rsidRPr="00FD52D0" w:rsidRDefault="00644BB1" w:rsidP="00644BB1">
      <w:pPr>
        <w:pStyle w:val="ListParagraph"/>
        <w:numPr>
          <w:ilvl w:val="0"/>
          <w:numId w:val="42"/>
        </w:numPr>
        <w:spacing w:after="160"/>
        <w:rPr>
          <w:rFonts w:eastAsia="Georgia"/>
          <w:sz w:val="22"/>
          <w:szCs w:val="22"/>
        </w:rPr>
      </w:pPr>
      <w:r w:rsidRPr="00FD52D0">
        <w:rPr>
          <w:rFonts w:eastAsia="Georgia"/>
          <w:sz w:val="22"/>
          <w:szCs w:val="22"/>
        </w:rPr>
        <w:t xml:space="preserve">Removing the GRE Requirement for Ed Leadership EdD &amp; </w:t>
      </w:r>
      <w:proofErr w:type="spellStart"/>
      <w:r w:rsidRPr="00FD52D0">
        <w:rPr>
          <w:rFonts w:eastAsia="Georgia"/>
          <w:sz w:val="22"/>
          <w:szCs w:val="22"/>
        </w:rPr>
        <w:t>EdS</w:t>
      </w:r>
      <w:proofErr w:type="spellEnd"/>
      <w:r w:rsidRPr="00FD52D0">
        <w:rPr>
          <w:rFonts w:eastAsia="Georgia"/>
          <w:sz w:val="22"/>
          <w:szCs w:val="22"/>
        </w:rPr>
        <w:t>: Janet Decker</w:t>
      </w:r>
    </w:p>
    <w:p w14:paraId="4520CD49" w14:textId="6A9B54CB" w:rsidR="00FD52D0" w:rsidRDefault="004829A6" w:rsidP="00FD52D0">
      <w:pPr>
        <w:pStyle w:val="ListParagraph"/>
        <w:spacing w:after="160"/>
        <w:ind w:left="1080"/>
        <w:rPr>
          <w:rFonts w:eastAsia="Georgia"/>
          <w:sz w:val="22"/>
          <w:szCs w:val="22"/>
        </w:rPr>
      </w:pPr>
      <w:r>
        <w:rPr>
          <w:rFonts w:eastAsia="Georgia"/>
          <w:sz w:val="22"/>
          <w:szCs w:val="22"/>
        </w:rPr>
        <w:t>L</w:t>
      </w:r>
      <w:r w:rsidR="00FD52D0">
        <w:rPr>
          <w:rFonts w:eastAsia="Georgia"/>
          <w:sz w:val="22"/>
          <w:szCs w:val="22"/>
        </w:rPr>
        <w:t xml:space="preserve">ike many other programs in </w:t>
      </w:r>
      <w:proofErr w:type="spellStart"/>
      <w:r w:rsidR="00FD52D0">
        <w:rPr>
          <w:rFonts w:eastAsia="Georgia"/>
          <w:sz w:val="22"/>
          <w:szCs w:val="22"/>
        </w:rPr>
        <w:t>SoE</w:t>
      </w:r>
      <w:proofErr w:type="spellEnd"/>
      <w:r w:rsidR="00FD52D0">
        <w:rPr>
          <w:rFonts w:eastAsia="Georgia"/>
          <w:sz w:val="22"/>
          <w:szCs w:val="22"/>
        </w:rPr>
        <w:t xml:space="preserve">, Janet shared that the Ed Leadership EdD and </w:t>
      </w:r>
      <w:proofErr w:type="spellStart"/>
      <w:r w:rsidR="00FD52D0">
        <w:rPr>
          <w:rFonts w:eastAsia="Georgia"/>
          <w:sz w:val="22"/>
          <w:szCs w:val="22"/>
        </w:rPr>
        <w:t>EdS</w:t>
      </w:r>
      <w:proofErr w:type="spellEnd"/>
      <w:r w:rsidR="00FD52D0">
        <w:rPr>
          <w:rFonts w:eastAsia="Georgia"/>
          <w:sz w:val="22"/>
          <w:szCs w:val="22"/>
        </w:rPr>
        <w:t xml:space="preserve"> program faculty find the GRE to be an unnecessary component for admission criteria and could be a barrier to some students. The faculty are proposing to instead require a writing sample in the EdD admission process.</w:t>
      </w:r>
    </w:p>
    <w:p w14:paraId="5C4B5DAC" w14:textId="74930CCE" w:rsidR="004D1CF7" w:rsidRPr="00623101" w:rsidRDefault="00FD52D0" w:rsidP="004D1CF7">
      <w:pPr>
        <w:pStyle w:val="ListParagraph"/>
        <w:numPr>
          <w:ilvl w:val="3"/>
          <w:numId w:val="44"/>
        </w:numPr>
        <w:ind w:left="2520"/>
        <w:rPr>
          <w:rFonts w:eastAsia="Georgia"/>
          <w:sz w:val="22"/>
          <w:szCs w:val="22"/>
        </w:rPr>
      </w:pPr>
      <w:r>
        <w:rPr>
          <w:sz w:val="22"/>
          <w:szCs w:val="22"/>
        </w:rPr>
        <w:t>Danielle motioned to accept the program changes</w:t>
      </w:r>
      <w:r w:rsidR="004D1CF7" w:rsidRPr="00623101">
        <w:rPr>
          <w:sz w:val="22"/>
          <w:szCs w:val="22"/>
        </w:rPr>
        <w:t>.</w:t>
      </w:r>
    </w:p>
    <w:p w14:paraId="52557E4D" w14:textId="73E071CC" w:rsidR="004D1CF7" w:rsidRPr="00623101" w:rsidRDefault="00FD52D0" w:rsidP="004D1CF7">
      <w:pPr>
        <w:pStyle w:val="ListParagraph"/>
        <w:numPr>
          <w:ilvl w:val="3"/>
          <w:numId w:val="44"/>
        </w:numPr>
        <w:ind w:left="2520"/>
        <w:rPr>
          <w:sz w:val="22"/>
          <w:szCs w:val="22"/>
        </w:rPr>
      </w:pPr>
      <w:r>
        <w:rPr>
          <w:sz w:val="22"/>
          <w:szCs w:val="22"/>
        </w:rPr>
        <w:t>Lynn</w:t>
      </w:r>
      <w:r w:rsidR="004D1CF7" w:rsidRPr="00623101">
        <w:rPr>
          <w:sz w:val="22"/>
          <w:szCs w:val="22"/>
        </w:rPr>
        <w:t xml:space="preserve"> seconded.</w:t>
      </w:r>
    </w:p>
    <w:p w14:paraId="34DB429D" w14:textId="77777777" w:rsidR="004D1CF7" w:rsidRPr="00623101" w:rsidRDefault="004D1CF7" w:rsidP="004D1CF7">
      <w:pPr>
        <w:pStyle w:val="ListParagraph"/>
        <w:numPr>
          <w:ilvl w:val="3"/>
          <w:numId w:val="44"/>
        </w:numPr>
        <w:ind w:left="2520"/>
        <w:rPr>
          <w:sz w:val="22"/>
          <w:szCs w:val="22"/>
        </w:rPr>
      </w:pPr>
      <w:r w:rsidRPr="00623101">
        <w:rPr>
          <w:sz w:val="22"/>
          <w:szCs w:val="22"/>
        </w:rPr>
        <w:t>All (8) in favor.</w:t>
      </w:r>
    </w:p>
    <w:p w14:paraId="6E268F54" w14:textId="7931DAA5" w:rsidR="00644BB1" w:rsidRPr="00646379" w:rsidRDefault="00644BB1" w:rsidP="00644BB1">
      <w:pPr>
        <w:pStyle w:val="ListParagraph"/>
        <w:numPr>
          <w:ilvl w:val="0"/>
          <w:numId w:val="42"/>
        </w:numPr>
        <w:spacing w:after="160"/>
        <w:rPr>
          <w:rFonts w:eastAsia="Georgia"/>
          <w:sz w:val="22"/>
          <w:szCs w:val="22"/>
        </w:rPr>
      </w:pPr>
      <w:r w:rsidRPr="00646379">
        <w:rPr>
          <w:rFonts w:eastAsia="Georgia"/>
          <w:sz w:val="22"/>
          <w:szCs w:val="22"/>
        </w:rPr>
        <w:t>Program Revisions to Ed Leadership EdD: Janet Decker</w:t>
      </w:r>
    </w:p>
    <w:p w14:paraId="298546B6" w14:textId="10158D25" w:rsidR="00117858" w:rsidRDefault="5BA99D66" w:rsidP="00FD52D0">
      <w:pPr>
        <w:pStyle w:val="ListParagraph"/>
        <w:ind w:left="1080"/>
        <w:rPr>
          <w:rFonts w:eastAsia="Georgia"/>
          <w:sz w:val="22"/>
          <w:szCs w:val="22"/>
        </w:rPr>
      </w:pPr>
      <w:r w:rsidRPr="5BA99D66">
        <w:rPr>
          <w:rFonts w:eastAsia="Georgia"/>
          <w:sz w:val="22"/>
          <w:szCs w:val="22"/>
        </w:rPr>
        <w:t xml:space="preserve">Janet proposed three program changes. Like many other </w:t>
      </w:r>
      <w:proofErr w:type="spellStart"/>
      <w:r w:rsidRPr="5BA99D66">
        <w:rPr>
          <w:rFonts w:eastAsia="Georgia"/>
          <w:sz w:val="22"/>
          <w:szCs w:val="22"/>
        </w:rPr>
        <w:t>SoE</w:t>
      </w:r>
      <w:proofErr w:type="spellEnd"/>
      <w:r w:rsidRPr="5BA99D66">
        <w:rPr>
          <w:rFonts w:eastAsia="Georgia"/>
          <w:sz w:val="22"/>
          <w:szCs w:val="22"/>
        </w:rPr>
        <w:t xml:space="preserve"> EdD programs, Ed Leadership wishes to eliminate the minor requirement. The program proposes to instead use those nine credit hours as electives (for a total of 15 elective hours). This will provide greater flexibility in coursework to the EdD students. The third proposed program change is the replacement of Y502 with a Y501, a </w:t>
      </w:r>
      <w:proofErr w:type="spellStart"/>
      <w:r w:rsidRPr="5BA99D66">
        <w:rPr>
          <w:rFonts w:eastAsia="Georgia"/>
          <w:sz w:val="22"/>
          <w:szCs w:val="22"/>
        </w:rPr>
        <w:t>quantitive</w:t>
      </w:r>
      <w:proofErr w:type="spellEnd"/>
      <w:r w:rsidRPr="5BA99D66">
        <w:rPr>
          <w:rFonts w:eastAsia="Georgia"/>
          <w:sz w:val="22"/>
          <w:szCs w:val="22"/>
        </w:rPr>
        <w:t xml:space="preserve"> analysis course more specific to Ed Leadership students that will more directly prepare students for dissertation work.</w:t>
      </w:r>
    </w:p>
    <w:p w14:paraId="28CDE5C7" w14:textId="5A6BF136" w:rsidR="004D1CF7" w:rsidRPr="00623101" w:rsidRDefault="00FD52D0" w:rsidP="004D1CF7">
      <w:pPr>
        <w:pStyle w:val="ListParagraph"/>
        <w:numPr>
          <w:ilvl w:val="3"/>
          <w:numId w:val="44"/>
        </w:numPr>
        <w:ind w:left="2520"/>
        <w:rPr>
          <w:rFonts w:eastAsia="Georgia"/>
          <w:sz w:val="22"/>
          <w:szCs w:val="22"/>
        </w:rPr>
      </w:pPr>
      <w:r>
        <w:rPr>
          <w:sz w:val="22"/>
          <w:szCs w:val="22"/>
        </w:rPr>
        <w:t>Leslie</w:t>
      </w:r>
      <w:r w:rsidR="004D1CF7" w:rsidRPr="00623101">
        <w:rPr>
          <w:sz w:val="22"/>
          <w:szCs w:val="22"/>
        </w:rPr>
        <w:t xml:space="preserve"> motioned to approve the </w:t>
      </w:r>
      <w:r>
        <w:rPr>
          <w:sz w:val="22"/>
          <w:szCs w:val="22"/>
        </w:rPr>
        <w:t>program changes</w:t>
      </w:r>
      <w:r w:rsidR="004D1CF7" w:rsidRPr="00623101">
        <w:rPr>
          <w:sz w:val="22"/>
          <w:szCs w:val="22"/>
        </w:rPr>
        <w:t>.</w:t>
      </w:r>
    </w:p>
    <w:p w14:paraId="7DF4BC29" w14:textId="1C1380A7" w:rsidR="004D1CF7" w:rsidRPr="00623101" w:rsidRDefault="00FD52D0" w:rsidP="004D1CF7">
      <w:pPr>
        <w:pStyle w:val="ListParagraph"/>
        <w:numPr>
          <w:ilvl w:val="3"/>
          <w:numId w:val="44"/>
        </w:numPr>
        <w:ind w:left="2520"/>
        <w:rPr>
          <w:sz w:val="22"/>
          <w:szCs w:val="22"/>
        </w:rPr>
      </w:pPr>
      <w:r>
        <w:rPr>
          <w:sz w:val="22"/>
          <w:szCs w:val="22"/>
        </w:rPr>
        <w:t>Marjorie M.</w:t>
      </w:r>
      <w:r w:rsidR="004D1CF7" w:rsidRPr="00623101">
        <w:rPr>
          <w:sz w:val="22"/>
          <w:szCs w:val="22"/>
        </w:rPr>
        <w:t xml:space="preserve"> seconded.</w:t>
      </w:r>
    </w:p>
    <w:p w14:paraId="30E36BEE" w14:textId="77777777" w:rsidR="004D1CF7" w:rsidRPr="00623101" w:rsidRDefault="004D1CF7" w:rsidP="004D1CF7">
      <w:pPr>
        <w:pStyle w:val="ListParagraph"/>
        <w:numPr>
          <w:ilvl w:val="3"/>
          <w:numId w:val="44"/>
        </w:numPr>
        <w:ind w:left="2520"/>
        <w:rPr>
          <w:sz w:val="22"/>
          <w:szCs w:val="22"/>
        </w:rPr>
      </w:pPr>
      <w:r w:rsidRPr="00623101">
        <w:rPr>
          <w:sz w:val="22"/>
          <w:szCs w:val="22"/>
        </w:rPr>
        <w:t>All (8) in favor.</w:t>
      </w:r>
    </w:p>
    <w:p w14:paraId="5855872B" w14:textId="551F2BE0" w:rsidR="00644BB1" w:rsidRPr="00623101" w:rsidRDefault="00644BB1" w:rsidP="00644BB1">
      <w:pPr>
        <w:pStyle w:val="ListParagraph"/>
        <w:numPr>
          <w:ilvl w:val="0"/>
          <w:numId w:val="42"/>
        </w:numPr>
        <w:spacing w:after="160"/>
        <w:rPr>
          <w:rFonts w:eastAsia="Georgia"/>
          <w:sz w:val="22"/>
          <w:szCs w:val="22"/>
        </w:rPr>
      </w:pPr>
      <w:r w:rsidRPr="00623101">
        <w:rPr>
          <w:rFonts w:eastAsia="Georgia"/>
          <w:sz w:val="22"/>
          <w:szCs w:val="22"/>
        </w:rPr>
        <w:t>Review Minutes</w:t>
      </w:r>
    </w:p>
    <w:p w14:paraId="4D64A222" w14:textId="746E0294" w:rsidR="00623101" w:rsidRPr="00623101" w:rsidRDefault="00623101" w:rsidP="00623101">
      <w:pPr>
        <w:pStyle w:val="ListParagraph"/>
        <w:numPr>
          <w:ilvl w:val="3"/>
          <w:numId w:val="44"/>
        </w:numPr>
        <w:ind w:left="2520"/>
        <w:rPr>
          <w:rFonts w:eastAsia="Georgia"/>
          <w:sz w:val="22"/>
          <w:szCs w:val="22"/>
        </w:rPr>
      </w:pPr>
      <w:r w:rsidRPr="00623101">
        <w:rPr>
          <w:sz w:val="22"/>
          <w:szCs w:val="22"/>
        </w:rPr>
        <w:t>Lucy motioned to approve the minutes.</w:t>
      </w:r>
    </w:p>
    <w:p w14:paraId="28ACCFF0" w14:textId="31135E5A" w:rsidR="00623101" w:rsidRPr="00623101" w:rsidRDefault="00623101" w:rsidP="00623101">
      <w:pPr>
        <w:pStyle w:val="ListParagraph"/>
        <w:numPr>
          <w:ilvl w:val="3"/>
          <w:numId w:val="44"/>
        </w:numPr>
        <w:ind w:left="2520"/>
        <w:rPr>
          <w:sz w:val="22"/>
          <w:szCs w:val="22"/>
        </w:rPr>
      </w:pPr>
      <w:r w:rsidRPr="00623101">
        <w:rPr>
          <w:sz w:val="22"/>
          <w:szCs w:val="22"/>
        </w:rPr>
        <w:t>Danielle seconded.</w:t>
      </w:r>
    </w:p>
    <w:p w14:paraId="08B1FF03" w14:textId="1338A549" w:rsidR="00623101" w:rsidRPr="00623101" w:rsidRDefault="00623101" w:rsidP="00623101">
      <w:pPr>
        <w:pStyle w:val="ListParagraph"/>
        <w:numPr>
          <w:ilvl w:val="3"/>
          <w:numId w:val="44"/>
        </w:numPr>
        <w:ind w:left="2520"/>
        <w:rPr>
          <w:sz w:val="22"/>
          <w:szCs w:val="22"/>
        </w:rPr>
      </w:pPr>
      <w:r w:rsidRPr="00623101">
        <w:rPr>
          <w:sz w:val="22"/>
          <w:szCs w:val="22"/>
        </w:rPr>
        <w:t>All (8) in favor.</w:t>
      </w:r>
    </w:p>
    <w:p w14:paraId="642F6DFC" w14:textId="131742DE" w:rsidR="00644BB1" w:rsidRDefault="00644BB1" w:rsidP="00644BB1">
      <w:pPr>
        <w:pStyle w:val="ListParagraph"/>
        <w:numPr>
          <w:ilvl w:val="0"/>
          <w:numId w:val="42"/>
        </w:numPr>
        <w:spacing w:after="160"/>
        <w:rPr>
          <w:rFonts w:eastAsia="Georgia"/>
          <w:sz w:val="22"/>
          <w:szCs w:val="22"/>
        </w:rPr>
      </w:pPr>
      <w:r w:rsidRPr="00623101">
        <w:rPr>
          <w:rFonts w:eastAsia="Georgia"/>
          <w:sz w:val="22"/>
          <w:szCs w:val="22"/>
        </w:rPr>
        <w:t>Removing the GRE Requirement for School Psych PhD: Dave Shriberg</w:t>
      </w:r>
    </w:p>
    <w:p w14:paraId="0A6B436A" w14:textId="1CE7C719" w:rsidR="00117858" w:rsidRDefault="004829A6" w:rsidP="00117858">
      <w:pPr>
        <w:pStyle w:val="ListParagraph"/>
        <w:spacing w:after="160"/>
        <w:ind w:left="1080"/>
        <w:rPr>
          <w:rFonts w:eastAsia="Georgia"/>
          <w:sz w:val="22"/>
          <w:szCs w:val="22"/>
        </w:rPr>
      </w:pPr>
      <w:r>
        <w:rPr>
          <w:rFonts w:eastAsia="Georgia"/>
          <w:sz w:val="22"/>
          <w:szCs w:val="22"/>
        </w:rPr>
        <w:t>L</w:t>
      </w:r>
      <w:r w:rsidR="00117858">
        <w:rPr>
          <w:rFonts w:eastAsia="Georgia"/>
          <w:sz w:val="22"/>
          <w:szCs w:val="22"/>
        </w:rPr>
        <w:t xml:space="preserve">ike many other programs in </w:t>
      </w:r>
      <w:proofErr w:type="spellStart"/>
      <w:r w:rsidR="00117858">
        <w:rPr>
          <w:rFonts w:eastAsia="Georgia"/>
          <w:sz w:val="22"/>
          <w:szCs w:val="22"/>
        </w:rPr>
        <w:t>SoE</w:t>
      </w:r>
      <w:proofErr w:type="spellEnd"/>
      <w:r w:rsidR="00117858">
        <w:rPr>
          <w:rFonts w:eastAsia="Georgia"/>
          <w:sz w:val="22"/>
          <w:szCs w:val="22"/>
        </w:rPr>
        <w:t xml:space="preserve">, Dave shared that the School Psychology PhD program faculty found the GRE to be </w:t>
      </w:r>
      <w:r w:rsidR="004D1CF7">
        <w:rPr>
          <w:rFonts w:eastAsia="Georgia"/>
          <w:sz w:val="22"/>
          <w:szCs w:val="22"/>
        </w:rPr>
        <w:t>an unnecessary component for admission criteria and could be a barrier to some students.</w:t>
      </w:r>
    </w:p>
    <w:p w14:paraId="04B59F3B" w14:textId="1A79F4C0" w:rsidR="004D1CF7" w:rsidRPr="00623101" w:rsidRDefault="004D1CF7" w:rsidP="004D1CF7">
      <w:pPr>
        <w:pStyle w:val="ListParagraph"/>
        <w:numPr>
          <w:ilvl w:val="3"/>
          <w:numId w:val="44"/>
        </w:numPr>
        <w:ind w:left="2520"/>
        <w:rPr>
          <w:rFonts w:eastAsia="Georgia"/>
          <w:sz w:val="22"/>
          <w:szCs w:val="22"/>
        </w:rPr>
      </w:pPr>
      <w:r>
        <w:rPr>
          <w:sz w:val="22"/>
          <w:szCs w:val="22"/>
        </w:rPr>
        <w:t>Lynn</w:t>
      </w:r>
      <w:r w:rsidRPr="00623101">
        <w:rPr>
          <w:sz w:val="22"/>
          <w:szCs w:val="22"/>
        </w:rPr>
        <w:t xml:space="preserve"> motioned to approve the </w:t>
      </w:r>
      <w:r>
        <w:rPr>
          <w:sz w:val="22"/>
          <w:szCs w:val="22"/>
        </w:rPr>
        <w:t>program change to remove the GRE from admission requirements</w:t>
      </w:r>
      <w:r w:rsidRPr="00623101">
        <w:rPr>
          <w:sz w:val="22"/>
          <w:szCs w:val="22"/>
        </w:rPr>
        <w:t>.</w:t>
      </w:r>
    </w:p>
    <w:p w14:paraId="46AA5C5F" w14:textId="24D81C2A" w:rsidR="004D1CF7" w:rsidRPr="00623101" w:rsidRDefault="004D1CF7" w:rsidP="004D1CF7">
      <w:pPr>
        <w:pStyle w:val="ListParagraph"/>
        <w:numPr>
          <w:ilvl w:val="3"/>
          <w:numId w:val="44"/>
        </w:numPr>
        <w:ind w:left="2520"/>
        <w:rPr>
          <w:sz w:val="22"/>
          <w:szCs w:val="22"/>
        </w:rPr>
      </w:pPr>
      <w:r>
        <w:rPr>
          <w:sz w:val="22"/>
          <w:szCs w:val="22"/>
        </w:rPr>
        <w:t>Marjorie T.</w:t>
      </w:r>
      <w:r w:rsidRPr="00623101">
        <w:rPr>
          <w:sz w:val="22"/>
          <w:szCs w:val="22"/>
        </w:rPr>
        <w:t xml:space="preserve"> seconded.</w:t>
      </w:r>
    </w:p>
    <w:p w14:paraId="10A67C5C" w14:textId="77777777" w:rsidR="004D1CF7" w:rsidRPr="00623101" w:rsidRDefault="004D1CF7" w:rsidP="004D1CF7">
      <w:pPr>
        <w:pStyle w:val="ListParagraph"/>
        <w:numPr>
          <w:ilvl w:val="3"/>
          <w:numId w:val="44"/>
        </w:numPr>
        <w:ind w:left="2520"/>
        <w:rPr>
          <w:sz w:val="22"/>
          <w:szCs w:val="22"/>
        </w:rPr>
      </w:pPr>
      <w:r w:rsidRPr="00623101">
        <w:rPr>
          <w:sz w:val="22"/>
          <w:szCs w:val="22"/>
        </w:rPr>
        <w:t>All (8) in favor.</w:t>
      </w:r>
    </w:p>
    <w:p w14:paraId="0A9B55EF" w14:textId="11BD41AA" w:rsidR="00644BB1" w:rsidRPr="00AF48BF" w:rsidRDefault="00644BB1" w:rsidP="00644BB1">
      <w:pPr>
        <w:pStyle w:val="ListParagraph"/>
        <w:numPr>
          <w:ilvl w:val="0"/>
          <w:numId w:val="42"/>
        </w:numPr>
        <w:spacing w:after="160"/>
        <w:rPr>
          <w:rFonts w:eastAsia="Georgia"/>
          <w:sz w:val="22"/>
          <w:szCs w:val="22"/>
        </w:rPr>
      </w:pPr>
      <w:r w:rsidRPr="00AF48BF">
        <w:rPr>
          <w:rFonts w:eastAsia="Georgia"/>
          <w:sz w:val="22"/>
          <w:szCs w:val="22"/>
        </w:rPr>
        <w:t>Unofficial Transcripts and Test Scores for Admission Review: Matt Boots</w:t>
      </w:r>
    </w:p>
    <w:p w14:paraId="7DF86325" w14:textId="15F6B249" w:rsidR="004D1CF7" w:rsidRPr="00646379" w:rsidRDefault="004D1CF7" w:rsidP="00646379">
      <w:pPr>
        <w:pStyle w:val="ListParagraph"/>
        <w:spacing w:after="160"/>
        <w:ind w:left="1080"/>
        <w:rPr>
          <w:rFonts w:eastAsia="Georgia"/>
          <w:sz w:val="22"/>
          <w:szCs w:val="22"/>
        </w:rPr>
      </w:pPr>
      <w:r>
        <w:rPr>
          <w:rFonts w:eastAsia="Georgia"/>
          <w:sz w:val="22"/>
          <w:szCs w:val="22"/>
        </w:rPr>
        <w:t>Matt</w:t>
      </w:r>
      <w:r w:rsidR="00646379">
        <w:rPr>
          <w:rFonts w:eastAsia="Georgia"/>
          <w:sz w:val="22"/>
          <w:szCs w:val="22"/>
        </w:rPr>
        <w:t xml:space="preserve"> shared that unofficial transcripts and test scores were permitted during the beginning of the pandemic to help with admissions processes and ease the financial burden of official transcripts for students who would not enroll at IU. (Students are still required to submit official transcripts and test scores during their first semester’s enrollment.) Matt presented the updated bulletin language.</w:t>
      </w:r>
    </w:p>
    <w:p w14:paraId="04B67C73" w14:textId="77777777" w:rsidR="00646379" w:rsidRPr="00623101" w:rsidRDefault="00646379" w:rsidP="00646379">
      <w:pPr>
        <w:pStyle w:val="ListParagraph"/>
        <w:numPr>
          <w:ilvl w:val="3"/>
          <w:numId w:val="44"/>
        </w:numPr>
        <w:spacing w:after="160"/>
        <w:ind w:left="2520"/>
        <w:rPr>
          <w:rFonts w:eastAsia="Georgia"/>
          <w:sz w:val="22"/>
          <w:szCs w:val="22"/>
        </w:rPr>
      </w:pPr>
      <w:r>
        <w:rPr>
          <w:sz w:val="22"/>
          <w:szCs w:val="22"/>
        </w:rPr>
        <w:t>Leslie</w:t>
      </w:r>
      <w:r w:rsidRPr="00623101">
        <w:rPr>
          <w:sz w:val="22"/>
          <w:szCs w:val="22"/>
        </w:rPr>
        <w:t xml:space="preserve"> motioned to approve </w:t>
      </w:r>
      <w:r>
        <w:rPr>
          <w:sz w:val="22"/>
          <w:szCs w:val="22"/>
        </w:rPr>
        <w:t>the bulletin changes</w:t>
      </w:r>
      <w:r w:rsidRPr="00623101">
        <w:rPr>
          <w:sz w:val="22"/>
          <w:szCs w:val="22"/>
        </w:rPr>
        <w:t>.</w:t>
      </w:r>
    </w:p>
    <w:p w14:paraId="3D007049" w14:textId="6CF7D7B3" w:rsidR="004D1CF7" w:rsidRPr="00623101" w:rsidRDefault="004D1CF7" w:rsidP="004D1CF7">
      <w:pPr>
        <w:pStyle w:val="ListParagraph"/>
        <w:numPr>
          <w:ilvl w:val="3"/>
          <w:numId w:val="44"/>
        </w:numPr>
        <w:ind w:left="2520"/>
        <w:rPr>
          <w:sz w:val="22"/>
          <w:szCs w:val="22"/>
        </w:rPr>
      </w:pPr>
      <w:r>
        <w:rPr>
          <w:sz w:val="22"/>
          <w:szCs w:val="22"/>
        </w:rPr>
        <w:t>Lucy</w:t>
      </w:r>
      <w:r w:rsidRPr="00623101">
        <w:rPr>
          <w:sz w:val="22"/>
          <w:szCs w:val="22"/>
        </w:rPr>
        <w:t xml:space="preserve"> seconded.</w:t>
      </w:r>
    </w:p>
    <w:p w14:paraId="54E08572" w14:textId="77777777" w:rsidR="004D1CF7" w:rsidRPr="00623101" w:rsidRDefault="004D1CF7" w:rsidP="004D1CF7">
      <w:pPr>
        <w:pStyle w:val="ListParagraph"/>
        <w:numPr>
          <w:ilvl w:val="3"/>
          <w:numId w:val="44"/>
        </w:numPr>
        <w:ind w:left="2520"/>
        <w:rPr>
          <w:sz w:val="22"/>
          <w:szCs w:val="22"/>
        </w:rPr>
      </w:pPr>
      <w:r w:rsidRPr="00623101">
        <w:rPr>
          <w:sz w:val="22"/>
          <w:szCs w:val="22"/>
        </w:rPr>
        <w:lastRenderedPageBreak/>
        <w:t>All (8) in favor.</w:t>
      </w:r>
    </w:p>
    <w:p w14:paraId="043C6F32" w14:textId="2A5CEAAB" w:rsidR="00644BB1" w:rsidRPr="00AF48BF" w:rsidRDefault="00644BB1" w:rsidP="00644BB1">
      <w:pPr>
        <w:pStyle w:val="ListParagraph"/>
        <w:numPr>
          <w:ilvl w:val="0"/>
          <w:numId w:val="42"/>
        </w:numPr>
        <w:spacing w:after="160"/>
        <w:rPr>
          <w:rFonts w:eastAsia="Georgia"/>
          <w:sz w:val="22"/>
          <w:szCs w:val="22"/>
        </w:rPr>
      </w:pPr>
      <w:r w:rsidRPr="00AF48BF">
        <w:rPr>
          <w:rFonts w:eastAsia="Georgia"/>
          <w:sz w:val="22"/>
          <w:szCs w:val="22"/>
        </w:rPr>
        <w:t>Revalidation Policy: Sarah Lubiensk</w:t>
      </w:r>
      <w:r w:rsidR="004D1CF7" w:rsidRPr="00AF48BF">
        <w:rPr>
          <w:rFonts w:eastAsia="Georgia"/>
          <w:sz w:val="22"/>
          <w:szCs w:val="22"/>
        </w:rPr>
        <w:t>i</w:t>
      </w:r>
    </w:p>
    <w:p w14:paraId="06E28E80" w14:textId="43A8C4C2" w:rsidR="004D1CF7" w:rsidRDefault="5BA99D66" w:rsidP="004D1CF7">
      <w:pPr>
        <w:pStyle w:val="ListParagraph"/>
        <w:ind w:left="1080"/>
        <w:rPr>
          <w:rFonts w:eastAsia="Georgia"/>
          <w:sz w:val="22"/>
          <w:szCs w:val="22"/>
        </w:rPr>
      </w:pPr>
      <w:r w:rsidRPr="5BA99D66">
        <w:rPr>
          <w:rFonts w:eastAsia="Georgia"/>
          <w:sz w:val="22"/>
          <w:szCs w:val="22"/>
        </w:rPr>
        <w:t xml:space="preserve">After the prior GSC meeting, Sarah discussed the proposed policy with </w:t>
      </w:r>
      <w:proofErr w:type="spellStart"/>
      <w:r w:rsidRPr="5BA99D66">
        <w:rPr>
          <w:rFonts w:eastAsia="Georgia"/>
          <w:sz w:val="22"/>
          <w:szCs w:val="22"/>
        </w:rPr>
        <w:t>SoE</w:t>
      </w:r>
      <w:proofErr w:type="spellEnd"/>
      <w:r w:rsidRPr="5BA99D66">
        <w:rPr>
          <w:rFonts w:eastAsia="Georgia"/>
          <w:sz w:val="22"/>
          <w:szCs w:val="22"/>
        </w:rPr>
        <w:t xml:space="preserve"> leadership and </w:t>
      </w:r>
      <w:proofErr w:type="gramStart"/>
      <w:r w:rsidRPr="5BA99D66">
        <w:rPr>
          <w:rFonts w:eastAsia="Georgia"/>
          <w:sz w:val="22"/>
          <w:szCs w:val="22"/>
        </w:rPr>
        <w:t>chairs, and</w:t>
      </w:r>
      <w:proofErr w:type="gramEnd"/>
      <w:r w:rsidRPr="5BA99D66">
        <w:rPr>
          <w:rFonts w:eastAsia="Georgia"/>
          <w:sz w:val="22"/>
          <w:szCs w:val="22"/>
        </w:rPr>
        <w:t xml:space="preserve"> found that the majority favored stricter guidelines. The proposed policy requires revalidation if a course is older than 7 years from the qualifying exam date (doctoral degrees) or degree conferral (other graduate degrees).</w:t>
      </w:r>
    </w:p>
    <w:p w14:paraId="7019DD67" w14:textId="36D9E989" w:rsidR="004D1CF7" w:rsidRPr="00623101" w:rsidRDefault="004D1CF7" w:rsidP="004D1CF7">
      <w:pPr>
        <w:pStyle w:val="ListParagraph"/>
        <w:numPr>
          <w:ilvl w:val="3"/>
          <w:numId w:val="44"/>
        </w:numPr>
        <w:ind w:left="2520"/>
        <w:rPr>
          <w:rFonts w:eastAsia="Georgia"/>
          <w:sz w:val="22"/>
          <w:szCs w:val="22"/>
        </w:rPr>
      </w:pPr>
      <w:r>
        <w:rPr>
          <w:sz w:val="22"/>
          <w:szCs w:val="22"/>
        </w:rPr>
        <w:t>Lynn</w:t>
      </w:r>
      <w:r w:rsidRPr="00623101">
        <w:rPr>
          <w:sz w:val="22"/>
          <w:szCs w:val="22"/>
        </w:rPr>
        <w:t xml:space="preserve"> motioned to approve the </w:t>
      </w:r>
      <w:r>
        <w:rPr>
          <w:sz w:val="22"/>
          <w:szCs w:val="22"/>
        </w:rPr>
        <w:t>policy proposal</w:t>
      </w:r>
      <w:r w:rsidRPr="00623101">
        <w:rPr>
          <w:sz w:val="22"/>
          <w:szCs w:val="22"/>
        </w:rPr>
        <w:t>.</w:t>
      </w:r>
    </w:p>
    <w:p w14:paraId="2B4FBA6C" w14:textId="30B98386" w:rsidR="004D1CF7" w:rsidRPr="00623101" w:rsidRDefault="004D1CF7" w:rsidP="004D1CF7">
      <w:pPr>
        <w:pStyle w:val="ListParagraph"/>
        <w:numPr>
          <w:ilvl w:val="3"/>
          <w:numId w:val="44"/>
        </w:numPr>
        <w:ind w:left="2520"/>
        <w:rPr>
          <w:sz w:val="22"/>
          <w:szCs w:val="22"/>
        </w:rPr>
      </w:pPr>
      <w:r>
        <w:rPr>
          <w:sz w:val="22"/>
          <w:szCs w:val="22"/>
        </w:rPr>
        <w:t>Marjorie M.</w:t>
      </w:r>
      <w:r w:rsidRPr="00623101">
        <w:rPr>
          <w:sz w:val="22"/>
          <w:szCs w:val="22"/>
        </w:rPr>
        <w:t xml:space="preserve"> seconded.</w:t>
      </w:r>
    </w:p>
    <w:p w14:paraId="2CAF7A68" w14:textId="77777777" w:rsidR="004D1CF7" w:rsidRPr="00623101" w:rsidRDefault="004D1CF7" w:rsidP="004D1CF7">
      <w:pPr>
        <w:pStyle w:val="ListParagraph"/>
        <w:numPr>
          <w:ilvl w:val="3"/>
          <w:numId w:val="44"/>
        </w:numPr>
        <w:ind w:left="2520"/>
        <w:rPr>
          <w:sz w:val="22"/>
          <w:szCs w:val="22"/>
        </w:rPr>
      </w:pPr>
      <w:r w:rsidRPr="00623101">
        <w:rPr>
          <w:sz w:val="22"/>
          <w:szCs w:val="22"/>
        </w:rPr>
        <w:t>All (8) in favor.</w:t>
      </w:r>
    </w:p>
    <w:p w14:paraId="1562EAD7" w14:textId="77777777" w:rsidR="00373335" w:rsidRPr="00644BB1" w:rsidRDefault="00373335" w:rsidP="00644BB1">
      <w:pPr>
        <w:pStyle w:val="ListParagraph"/>
        <w:numPr>
          <w:ilvl w:val="0"/>
          <w:numId w:val="2"/>
        </w:numPr>
        <w:ind w:left="720"/>
        <w:rPr>
          <w:rFonts w:eastAsia="Georgia"/>
          <w:b/>
          <w:bCs/>
          <w:sz w:val="22"/>
          <w:szCs w:val="22"/>
        </w:rPr>
      </w:pPr>
      <w:r w:rsidRPr="00644BB1">
        <w:rPr>
          <w:rFonts w:eastAsia="Georgia"/>
          <w:b/>
          <w:bCs/>
          <w:sz w:val="22"/>
          <w:szCs w:val="22"/>
        </w:rPr>
        <w:t>Discussion Items</w:t>
      </w:r>
    </w:p>
    <w:p w14:paraId="4F02E051" w14:textId="27F926F9" w:rsidR="00644BB1" w:rsidRPr="00117858" w:rsidRDefault="00644BB1" w:rsidP="00644BB1">
      <w:pPr>
        <w:pStyle w:val="ListParagraph"/>
        <w:numPr>
          <w:ilvl w:val="1"/>
          <w:numId w:val="2"/>
        </w:numPr>
        <w:spacing w:after="160"/>
        <w:ind w:left="1440"/>
        <w:rPr>
          <w:rFonts w:eastAsia="Georgia"/>
          <w:sz w:val="22"/>
          <w:szCs w:val="22"/>
        </w:rPr>
      </w:pPr>
      <w:r w:rsidRPr="00117858">
        <w:rPr>
          <w:rFonts w:eastAsia="Georgia"/>
          <w:sz w:val="22"/>
          <w:szCs w:val="22"/>
        </w:rPr>
        <w:t>Review 2021-2022 GSC charges</w:t>
      </w:r>
    </w:p>
    <w:p w14:paraId="1C58DA67" w14:textId="3C911F1E" w:rsidR="00644BB1" w:rsidRPr="00644BB1" w:rsidRDefault="5BA99D66" w:rsidP="00644BB1">
      <w:pPr>
        <w:pStyle w:val="ListParagraph"/>
        <w:spacing w:after="160"/>
        <w:ind w:left="1440"/>
        <w:rPr>
          <w:rFonts w:eastAsia="Georgia"/>
          <w:sz w:val="22"/>
          <w:szCs w:val="22"/>
        </w:rPr>
      </w:pPr>
      <w:r w:rsidRPr="5BA99D66">
        <w:rPr>
          <w:rFonts w:eastAsia="Georgia"/>
          <w:sz w:val="22"/>
          <w:szCs w:val="22"/>
        </w:rPr>
        <w:t xml:space="preserve">The committee reviewed Policy Council’s charges to GSC for the academic year and discussed ways to schedule those items. Charge 1 will be addressed in the March 2022 meeting, after the survey to applicants is collected and analyzed. Charge 2 concerns the </w:t>
      </w:r>
      <w:proofErr w:type="gramStart"/>
      <w:r w:rsidRPr="5BA99D66">
        <w:rPr>
          <w:rFonts w:eastAsia="Georgia"/>
          <w:sz w:val="22"/>
          <w:szCs w:val="22"/>
        </w:rPr>
        <w:t>School’s</w:t>
      </w:r>
      <w:proofErr w:type="gramEnd"/>
      <w:r w:rsidRPr="5BA99D66">
        <w:rPr>
          <w:rFonts w:eastAsia="Georgia"/>
          <w:sz w:val="22"/>
          <w:szCs w:val="22"/>
        </w:rPr>
        <w:t xml:space="preserve"> leave of absence policy, but since the campus is discussing changing the campus-wide policy, this charge will be addressed following the campus outcome. Charge 3 addresses some of what is typical business for GSC, which will continue to be carried out in regular meetings and spotlighted as relevant. Sarah plans to address Charge 4 in the fall semester by attending School-wide and/or departmental faculty meetings and giving an overview of the OCAP process and advice to faculty considering developing online or hybrid programs.</w:t>
      </w:r>
    </w:p>
    <w:p w14:paraId="5F6AFEBF" w14:textId="77777777" w:rsidR="00E81A39" w:rsidRPr="00644BB1" w:rsidRDefault="00E81A39" w:rsidP="00644BB1">
      <w:pPr>
        <w:pStyle w:val="ListParagraph"/>
        <w:numPr>
          <w:ilvl w:val="0"/>
          <w:numId w:val="2"/>
        </w:numPr>
        <w:ind w:left="720"/>
        <w:rPr>
          <w:rFonts w:eastAsia="Georgia"/>
          <w:b/>
          <w:bCs/>
          <w:sz w:val="22"/>
          <w:szCs w:val="22"/>
        </w:rPr>
      </w:pPr>
      <w:r w:rsidRPr="00644BB1">
        <w:rPr>
          <w:rFonts w:eastAsia="Georgia"/>
          <w:b/>
          <w:bCs/>
          <w:sz w:val="22"/>
          <w:szCs w:val="22"/>
        </w:rPr>
        <w:t>Information Items</w:t>
      </w:r>
    </w:p>
    <w:p w14:paraId="2B617071" w14:textId="489DBBBB" w:rsidR="00644BB1" w:rsidRDefault="00644BB1" w:rsidP="00644BB1">
      <w:pPr>
        <w:pStyle w:val="ListParagraph"/>
        <w:numPr>
          <w:ilvl w:val="1"/>
          <w:numId w:val="2"/>
        </w:numPr>
        <w:spacing w:after="160"/>
        <w:ind w:left="1440"/>
        <w:rPr>
          <w:rFonts w:eastAsia="Georgia"/>
          <w:sz w:val="22"/>
          <w:szCs w:val="22"/>
        </w:rPr>
      </w:pPr>
      <w:r w:rsidRPr="00644BB1">
        <w:rPr>
          <w:rFonts w:eastAsia="Georgia"/>
          <w:sz w:val="22"/>
          <w:szCs w:val="22"/>
        </w:rPr>
        <w:t>Online Tuition: Sarah Lubiensk</w:t>
      </w:r>
      <w:r>
        <w:rPr>
          <w:rFonts w:eastAsia="Georgia"/>
          <w:sz w:val="22"/>
          <w:szCs w:val="22"/>
        </w:rPr>
        <w:t>i</w:t>
      </w:r>
    </w:p>
    <w:p w14:paraId="6637C122" w14:textId="1A0778A3" w:rsidR="00644BB1" w:rsidRPr="00644BB1" w:rsidRDefault="00644BB1" w:rsidP="00644BB1">
      <w:pPr>
        <w:pStyle w:val="ListParagraph"/>
        <w:spacing w:after="160"/>
        <w:ind w:left="1440"/>
        <w:rPr>
          <w:rFonts w:eastAsia="Georgia"/>
          <w:sz w:val="22"/>
          <w:szCs w:val="22"/>
        </w:rPr>
      </w:pPr>
      <w:r>
        <w:rPr>
          <w:rFonts w:eastAsia="Georgia"/>
          <w:sz w:val="22"/>
          <w:szCs w:val="22"/>
        </w:rPr>
        <w:t xml:space="preserve">Sarah informed the committee that after the last meeting’s discussion of tuition structure, School leadership met and decided to follow campus’ policy that students taking </w:t>
      </w:r>
      <w:proofErr w:type="gramStart"/>
      <w:r>
        <w:rPr>
          <w:rFonts w:eastAsia="Georgia"/>
          <w:sz w:val="22"/>
          <w:szCs w:val="22"/>
        </w:rPr>
        <w:t>online</w:t>
      </w:r>
      <w:proofErr w:type="gramEnd"/>
      <w:r>
        <w:rPr>
          <w:rFonts w:eastAsia="Georgia"/>
          <w:sz w:val="22"/>
          <w:szCs w:val="22"/>
        </w:rPr>
        <w:t xml:space="preserve"> or hybrid courses will be charged the online tuition rate. This will likely result in some loss of revenue to the </w:t>
      </w:r>
      <w:proofErr w:type="gramStart"/>
      <w:r>
        <w:rPr>
          <w:rFonts w:eastAsia="Georgia"/>
          <w:sz w:val="22"/>
          <w:szCs w:val="22"/>
        </w:rPr>
        <w:t>School</w:t>
      </w:r>
      <w:proofErr w:type="gramEnd"/>
      <w:r>
        <w:rPr>
          <w:rFonts w:eastAsia="Georgia"/>
          <w:sz w:val="22"/>
          <w:szCs w:val="22"/>
        </w:rPr>
        <w:t xml:space="preserve">, however it will prevent negative word-of-mouth, as the </w:t>
      </w:r>
      <w:proofErr w:type="spellStart"/>
      <w:r>
        <w:rPr>
          <w:rFonts w:eastAsia="Georgia"/>
          <w:sz w:val="22"/>
          <w:szCs w:val="22"/>
        </w:rPr>
        <w:t>SoE</w:t>
      </w:r>
      <w:proofErr w:type="spellEnd"/>
      <w:r>
        <w:rPr>
          <w:rFonts w:eastAsia="Georgia"/>
          <w:sz w:val="22"/>
          <w:szCs w:val="22"/>
        </w:rPr>
        <w:t xml:space="preserve"> would be the only unit on campus with a different tuition structure for online courses, which often surprises students with unanticipated </w:t>
      </w:r>
      <w:r w:rsidR="004829A6">
        <w:rPr>
          <w:rFonts w:eastAsia="Georgia"/>
          <w:sz w:val="22"/>
          <w:szCs w:val="22"/>
        </w:rPr>
        <w:t>cost</w:t>
      </w:r>
      <w:r>
        <w:rPr>
          <w:rFonts w:eastAsia="Georgia"/>
          <w:sz w:val="22"/>
          <w:szCs w:val="22"/>
        </w:rPr>
        <w:t xml:space="preserve"> in tuitions and fees. Sarah shared that she is optimistic about this change and the continuity with the rest of campus.</w:t>
      </w:r>
    </w:p>
    <w:p w14:paraId="5C8FB153" w14:textId="1F035226" w:rsidR="00E81A39" w:rsidRDefault="00644BB1" w:rsidP="00644BB1">
      <w:pPr>
        <w:pStyle w:val="ListParagraph"/>
        <w:numPr>
          <w:ilvl w:val="1"/>
          <w:numId w:val="2"/>
        </w:numPr>
        <w:spacing w:after="160"/>
        <w:ind w:left="1440"/>
        <w:rPr>
          <w:rFonts w:eastAsia="Georgia"/>
          <w:sz w:val="22"/>
          <w:szCs w:val="22"/>
        </w:rPr>
      </w:pPr>
      <w:r w:rsidRPr="00644BB1">
        <w:rPr>
          <w:rFonts w:eastAsia="Georgia"/>
          <w:sz w:val="22"/>
          <w:szCs w:val="22"/>
        </w:rPr>
        <w:t>Canvas Site Tour: Matt Boots</w:t>
      </w:r>
    </w:p>
    <w:p w14:paraId="5D734562" w14:textId="458BEE1B" w:rsidR="00644BB1" w:rsidRPr="00644BB1" w:rsidRDefault="00644BB1" w:rsidP="00644BB1">
      <w:pPr>
        <w:pStyle w:val="ListParagraph"/>
        <w:spacing w:after="160"/>
        <w:ind w:left="1440"/>
        <w:rPr>
          <w:rFonts w:eastAsia="Georgia"/>
          <w:sz w:val="22"/>
          <w:szCs w:val="22"/>
        </w:rPr>
      </w:pPr>
      <w:r>
        <w:rPr>
          <w:rFonts w:eastAsia="Georgia"/>
          <w:sz w:val="22"/>
          <w:szCs w:val="22"/>
        </w:rPr>
        <w:t xml:space="preserve">Matt gave the committee a tour of the Canvas site GSO created as a resource guide for faculty and staff. He encouraged faculty to consider topics that could be added that would help clarify policies and procedures of the </w:t>
      </w:r>
      <w:proofErr w:type="gramStart"/>
      <w:r>
        <w:rPr>
          <w:rFonts w:eastAsia="Georgia"/>
          <w:sz w:val="22"/>
          <w:szCs w:val="22"/>
        </w:rPr>
        <w:t>School</w:t>
      </w:r>
      <w:proofErr w:type="gramEnd"/>
      <w:r>
        <w:rPr>
          <w:rFonts w:eastAsia="Georgia"/>
          <w:sz w:val="22"/>
          <w:szCs w:val="22"/>
        </w:rPr>
        <w:t>.</w:t>
      </w:r>
    </w:p>
    <w:sectPr w:rsidR="00644BB1" w:rsidRPr="00644BB1" w:rsidSect="00C71EC3">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047A6" w14:textId="77777777" w:rsidR="00EE1E1A" w:rsidRDefault="00EE1E1A" w:rsidP="00C75350">
      <w:pPr>
        <w:spacing w:after="0" w:line="240" w:lineRule="auto"/>
      </w:pPr>
      <w:r>
        <w:separator/>
      </w:r>
    </w:p>
  </w:endnote>
  <w:endnote w:type="continuationSeparator" w:id="0">
    <w:p w14:paraId="775335D0" w14:textId="77777777" w:rsidR="00EE1E1A" w:rsidRDefault="00EE1E1A" w:rsidP="00C7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D736" w14:textId="77777777" w:rsidR="00E15A58" w:rsidRDefault="00E15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sz w:val="20"/>
      </w:rPr>
      <w:id w:val="-1459481265"/>
      <w:docPartObj>
        <w:docPartGallery w:val="Page Numbers (Bottom of Page)"/>
        <w:docPartUnique/>
      </w:docPartObj>
    </w:sdtPr>
    <w:sdtEndPr>
      <w:rPr>
        <w:noProof/>
      </w:rPr>
    </w:sdtEndPr>
    <w:sdtContent>
      <w:p w14:paraId="05CC61AF" w14:textId="0C61DB8E" w:rsidR="00C75350" w:rsidRPr="00297184" w:rsidRDefault="00C75350" w:rsidP="00C75350">
        <w:pPr>
          <w:pStyle w:val="Footer"/>
          <w:jc w:val="right"/>
          <w:rPr>
            <w:rFonts w:ascii="Georgia" w:hAnsi="Georgia"/>
            <w:sz w:val="20"/>
          </w:rPr>
        </w:pPr>
        <w:r w:rsidRPr="00297184">
          <w:rPr>
            <w:rFonts w:ascii="Georgia" w:hAnsi="Georgia"/>
            <w:sz w:val="20"/>
          </w:rPr>
          <w:fldChar w:fldCharType="begin"/>
        </w:r>
        <w:r w:rsidRPr="00297184">
          <w:rPr>
            <w:rFonts w:ascii="Georgia" w:hAnsi="Georgia"/>
            <w:sz w:val="20"/>
          </w:rPr>
          <w:instrText xml:space="preserve"> PAGE   \* MERGEFORMAT </w:instrText>
        </w:r>
        <w:r w:rsidRPr="00297184">
          <w:rPr>
            <w:rFonts w:ascii="Georgia" w:hAnsi="Georgia"/>
            <w:sz w:val="20"/>
          </w:rPr>
          <w:fldChar w:fldCharType="separate"/>
        </w:r>
        <w:r w:rsidR="00E35144">
          <w:rPr>
            <w:rFonts w:ascii="Georgia" w:hAnsi="Georgia"/>
            <w:noProof/>
            <w:sz w:val="20"/>
          </w:rPr>
          <w:t>2</w:t>
        </w:r>
        <w:r w:rsidRPr="00297184">
          <w:rPr>
            <w:rFonts w:ascii="Georgia" w:hAnsi="Georgia"/>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9758" w14:textId="77777777" w:rsidR="00E15A58" w:rsidRDefault="00E15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ABF29" w14:textId="77777777" w:rsidR="00EE1E1A" w:rsidRDefault="00EE1E1A" w:rsidP="00C75350">
      <w:pPr>
        <w:spacing w:after="0" w:line="240" w:lineRule="auto"/>
      </w:pPr>
      <w:r>
        <w:separator/>
      </w:r>
    </w:p>
  </w:footnote>
  <w:footnote w:type="continuationSeparator" w:id="0">
    <w:p w14:paraId="5599D162" w14:textId="77777777" w:rsidR="00EE1E1A" w:rsidRDefault="00EE1E1A" w:rsidP="00C75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B745" w14:textId="77777777" w:rsidR="00E15A58" w:rsidRDefault="00E15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761E" w14:textId="6982C6CD" w:rsidR="00C75350" w:rsidRPr="006356C1" w:rsidRDefault="00C75350" w:rsidP="00C75350">
    <w:pPr>
      <w:pStyle w:val="Header"/>
      <w:jc w:val="center"/>
      <w:rPr>
        <w:sz w:val="18"/>
      </w:rPr>
    </w:pPr>
    <w:r>
      <w:rPr>
        <w:noProof/>
        <w:sz w:val="18"/>
      </w:rPr>
      <w:drawing>
        <wp:inline distT="0" distB="0" distL="0" distR="0" wp14:anchorId="1235DC13" wp14:editId="37488AF6">
          <wp:extent cx="2950246" cy="4996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ub-soe-logo.jpg"/>
                  <pic:cNvPicPr/>
                </pic:nvPicPr>
                <pic:blipFill>
                  <a:blip r:embed="rId1">
                    <a:extLst>
                      <a:ext uri="{28A0092B-C50C-407E-A947-70E740481C1C}">
                        <a14:useLocalDpi xmlns:a14="http://schemas.microsoft.com/office/drawing/2010/main" val="0"/>
                      </a:ext>
                    </a:extLst>
                  </a:blip>
                  <a:stretch>
                    <a:fillRect/>
                  </a:stretch>
                </pic:blipFill>
                <pic:spPr>
                  <a:xfrm>
                    <a:off x="0" y="0"/>
                    <a:ext cx="3183855" cy="539201"/>
                  </a:xfrm>
                  <a:prstGeom prst="rect">
                    <a:avLst/>
                  </a:prstGeom>
                </pic:spPr>
              </pic:pic>
            </a:graphicData>
          </a:graphic>
        </wp:inline>
      </w:drawing>
    </w:r>
  </w:p>
  <w:p w14:paraId="16AE437A" w14:textId="77777777" w:rsidR="00C75350" w:rsidRDefault="00C753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E5C4" w14:textId="77777777" w:rsidR="00E15A58" w:rsidRDefault="00E15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E11"/>
    <w:multiLevelType w:val="hybridMultilevel"/>
    <w:tmpl w:val="A4F00A9C"/>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692CFB"/>
    <w:multiLevelType w:val="hybridMultilevel"/>
    <w:tmpl w:val="C5A4C518"/>
    <w:lvl w:ilvl="0" w:tplc="707256F6">
      <w:start w:val="1"/>
      <w:numFmt w:val="upperLetter"/>
      <w:lvlText w:val="%1."/>
      <w:lvlJc w:val="right"/>
      <w:pPr>
        <w:ind w:left="360" w:hanging="360"/>
      </w:pPr>
      <w:rPr>
        <w:rFonts w:ascii="Times New Roman" w:eastAsia="SimSu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334A13"/>
    <w:multiLevelType w:val="hybridMultilevel"/>
    <w:tmpl w:val="EC88C8A6"/>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421967"/>
    <w:multiLevelType w:val="hybridMultilevel"/>
    <w:tmpl w:val="480A2FB4"/>
    <w:lvl w:ilvl="0" w:tplc="04090013">
      <w:start w:val="1"/>
      <w:numFmt w:val="upperRoman"/>
      <w:lvlText w:val="%1."/>
      <w:lvlJc w:val="right"/>
      <w:pPr>
        <w:ind w:left="360" w:hanging="360"/>
      </w:pPr>
    </w:lvl>
    <w:lvl w:ilvl="1" w:tplc="8A5EA61A">
      <w:start w:val="1"/>
      <w:numFmt w:val="upperLetter"/>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BC4D31"/>
    <w:multiLevelType w:val="hybridMultilevel"/>
    <w:tmpl w:val="4100FA98"/>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63707A"/>
    <w:multiLevelType w:val="hybridMultilevel"/>
    <w:tmpl w:val="7200E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976AAA"/>
    <w:multiLevelType w:val="hybridMultilevel"/>
    <w:tmpl w:val="79A2D4AC"/>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315A84"/>
    <w:multiLevelType w:val="hybridMultilevel"/>
    <w:tmpl w:val="E63C46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0771E1"/>
    <w:multiLevelType w:val="hybridMultilevel"/>
    <w:tmpl w:val="4D227416"/>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EA545E"/>
    <w:multiLevelType w:val="hybridMultilevel"/>
    <w:tmpl w:val="A98001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5B1C2D"/>
    <w:multiLevelType w:val="hybridMultilevel"/>
    <w:tmpl w:val="2D405608"/>
    <w:lvl w:ilvl="0" w:tplc="3C306026">
      <w:start w:val="1"/>
      <w:numFmt w:val="upperRoman"/>
      <w:lvlText w:val="%1."/>
      <w:lvlJc w:val="left"/>
      <w:pPr>
        <w:ind w:left="360" w:hanging="360"/>
      </w:pPr>
      <w:rPr>
        <w:rFonts w:ascii="Times New Roman" w:hAnsi="Times New Roman" w:cs="Times New Roman" w:hint="default"/>
        <w:b/>
        <w:i w:val="0"/>
        <w:sz w:val="24"/>
        <w:szCs w:val="24"/>
      </w:rPr>
    </w:lvl>
    <w:lvl w:ilvl="1" w:tplc="F894DDF0">
      <w:start w:val="1"/>
      <w:numFmt w:val="upperLetter"/>
      <w:lvlText w:val="%2."/>
      <w:lvlJc w:val="left"/>
      <w:pPr>
        <w:ind w:left="1080" w:hanging="360"/>
      </w:pPr>
      <w:rPr>
        <w:b/>
        <w:bCs/>
      </w:rPr>
    </w:lvl>
    <w:lvl w:ilvl="2" w:tplc="0409001B">
      <w:start w:val="1"/>
      <w:numFmt w:val="lowerRoman"/>
      <w:lvlText w:val="%3."/>
      <w:lvlJc w:val="righ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E23A48"/>
    <w:multiLevelType w:val="hybridMultilevel"/>
    <w:tmpl w:val="363ACE8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5653C3F"/>
    <w:multiLevelType w:val="hybridMultilevel"/>
    <w:tmpl w:val="F59A99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90311A9"/>
    <w:multiLevelType w:val="hybridMultilevel"/>
    <w:tmpl w:val="5C0EF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88029B"/>
    <w:multiLevelType w:val="hybridMultilevel"/>
    <w:tmpl w:val="5D1A17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B">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27160BC"/>
    <w:multiLevelType w:val="hybridMultilevel"/>
    <w:tmpl w:val="DDF487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2E6A45"/>
    <w:multiLevelType w:val="hybridMultilevel"/>
    <w:tmpl w:val="535668CA"/>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3141A1"/>
    <w:multiLevelType w:val="hybridMultilevel"/>
    <w:tmpl w:val="0852A3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BD260A"/>
    <w:multiLevelType w:val="hybridMultilevel"/>
    <w:tmpl w:val="24147C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D06E6A"/>
    <w:multiLevelType w:val="hybridMultilevel"/>
    <w:tmpl w:val="2F846AB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39616A9A"/>
    <w:multiLevelType w:val="hybridMultilevel"/>
    <w:tmpl w:val="EBEEC79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C9B5920"/>
    <w:multiLevelType w:val="hybridMultilevel"/>
    <w:tmpl w:val="C51094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63C2CBB"/>
    <w:multiLevelType w:val="hybridMultilevel"/>
    <w:tmpl w:val="5D18ED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DD54E4"/>
    <w:multiLevelType w:val="hybridMultilevel"/>
    <w:tmpl w:val="E2CC6064"/>
    <w:lvl w:ilvl="0" w:tplc="3C306026">
      <w:start w:val="1"/>
      <w:numFmt w:val="upperRoman"/>
      <w:lvlText w:val="%1."/>
      <w:lvlJc w:val="left"/>
      <w:pPr>
        <w:ind w:left="360" w:hanging="360"/>
      </w:pPr>
      <w:rPr>
        <w:rFonts w:ascii="Times New Roman" w:hAnsi="Times New Roman" w:cs="Times New Roman" w:hint="default"/>
        <w:b/>
        <w:i w:val="0"/>
        <w:sz w:val="24"/>
        <w:szCs w:val="24"/>
      </w:rPr>
    </w:lvl>
    <w:lvl w:ilvl="1" w:tplc="0409000B">
      <w:start w:val="1"/>
      <w:numFmt w:val="bullet"/>
      <w:lvlText w:val=""/>
      <w:lvlJc w:val="left"/>
      <w:pPr>
        <w:ind w:left="1080" w:hanging="360"/>
      </w:pPr>
      <w:rPr>
        <w:rFonts w:ascii="Wingdings" w:hAnsi="Wingdings" w:hint="default"/>
        <w:b/>
        <w:bCs/>
      </w:rPr>
    </w:lvl>
    <w:lvl w:ilvl="2" w:tplc="0409001B">
      <w:start w:val="1"/>
      <w:numFmt w:val="lowerRoman"/>
      <w:lvlText w:val="%3."/>
      <w:lvlJc w:val="righ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B5552DE"/>
    <w:multiLevelType w:val="hybridMultilevel"/>
    <w:tmpl w:val="AB3EE008"/>
    <w:lvl w:ilvl="0" w:tplc="707256F6">
      <w:start w:val="1"/>
      <w:numFmt w:val="upperLetter"/>
      <w:lvlText w:val="%1."/>
      <w:lvlJc w:val="right"/>
      <w:pPr>
        <w:ind w:left="1080" w:hanging="360"/>
      </w:pPr>
      <w:rPr>
        <w:rFonts w:ascii="Times New Roman" w:eastAsia="SimSu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E50524"/>
    <w:multiLevelType w:val="hybridMultilevel"/>
    <w:tmpl w:val="D0FCD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360428E"/>
    <w:multiLevelType w:val="hybridMultilevel"/>
    <w:tmpl w:val="EB36F4D2"/>
    <w:lvl w:ilvl="0" w:tplc="3C306026">
      <w:start w:val="1"/>
      <w:numFmt w:val="upperRoman"/>
      <w:lvlText w:val="%1."/>
      <w:lvlJc w:val="left"/>
      <w:pPr>
        <w:ind w:left="360" w:hanging="360"/>
      </w:pPr>
      <w:rPr>
        <w:rFonts w:ascii="Times New Roman" w:hAnsi="Times New Roman" w:cs="Times New Roman" w:hint="default"/>
        <w:b/>
        <w:i w:val="0"/>
        <w:sz w:val="24"/>
        <w:szCs w:val="24"/>
      </w:rPr>
    </w:lvl>
    <w:lvl w:ilvl="1" w:tplc="0409000B">
      <w:start w:val="1"/>
      <w:numFmt w:val="bullet"/>
      <w:lvlText w:val=""/>
      <w:lvlJc w:val="left"/>
      <w:pPr>
        <w:ind w:left="1080" w:hanging="360"/>
      </w:pPr>
      <w:rPr>
        <w:rFonts w:ascii="Wingdings" w:hAnsi="Wingdings" w:hint="default"/>
        <w:b/>
        <w:bCs/>
      </w:rPr>
    </w:lvl>
    <w:lvl w:ilvl="2" w:tplc="0409001B">
      <w:start w:val="1"/>
      <w:numFmt w:val="lowerRoman"/>
      <w:lvlText w:val="%3."/>
      <w:lvlJc w:val="right"/>
      <w:pPr>
        <w:ind w:left="1800" w:hanging="180"/>
      </w:pPr>
      <w:rPr>
        <w:rFonts w:hint="default"/>
      </w:rPr>
    </w:lvl>
    <w:lvl w:ilvl="3" w:tplc="0409000B">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525876"/>
    <w:multiLevelType w:val="hybridMultilevel"/>
    <w:tmpl w:val="83F4A1F2"/>
    <w:lvl w:ilvl="0" w:tplc="707256F6">
      <w:start w:val="1"/>
      <w:numFmt w:val="upperLetter"/>
      <w:lvlText w:val="%1."/>
      <w:lvlJc w:val="right"/>
      <w:pPr>
        <w:ind w:left="360" w:hanging="360"/>
      </w:pPr>
      <w:rPr>
        <w:rFonts w:ascii="Times New Roman" w:eastAsia="SimSun" w:hAnsi="Times New Roman" w:cs="Times New Roman"/>
      </w:rPr>
    </w:lvl>
    <w:lvl w:ilvl="1" w:tplc="F63264F2">
      <w:start w:val="1"/>
      <w:numFmt w:val="upperLetter"/>
      <w:lvlText w:val="%2."/>
      <w:lvlJc w:val="left"/>
      <w:pPr>
        <w:ind w:left="1080" w:hanging="360"/>
      </w:pPr>
      <w:rPr>
        <w:b w:val="0"/>
        <w:bCs w:val="0"/>
        <w:i w:val="0"/>
        <w:iCs w:val="0"/>
      </w:rPr>
    </w:lvl>
    <w:lvl w:ilvl="2" w:tplc="CF683EE8">
      <w:start w:val="1"/>
      <w:numFmt w:val="lowerRoman"/>
      <w:lvlText w:val="%3."/>
      <w:lvlJc w:val="right"/>
      <w:pPr>
        <w:ind w:left="1800" w:hanging="180"/>
      </w:pPr>
      <w:rPr>
        <w:i w:val="0"/>
      </w:rPr>
    </w:lvl>
    <w:lvl w:ilvl="3" w:tplc="0409000B">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AD316C6"/>
    <w:multiLevelType w:val="hybridMultilevel"/>
    <w:tmpl w:val="B302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E39DA"/>
    <w:multiLevelType w:val="hybridMultilevel"/>
    <w:tmpl w:val="3B42D9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CD3BC3"/>
    <w:multiLevelType w:val="hybridMultilevel"/>
    <w:tmpl w:val="DB5C17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F4106D9"/>
    <w:multiLevelType w:val="hybridMultilevel"/>
    <w:tmpl w:val="B246D8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AC493C"/>
    <w:multiLevelType w:val="hybridMultilevel"/>
    <w:tmpl w:val="80BE81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0F64AC"/>
    <w:multiLevelType w:val="hybridMultilevel"/>
    <w:tmpl w:val="D9FE9BDE"/>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D05D8F"/>
    <w:multiLevelType w:val="hybridMultilevel"/>
    <w:tmpl w:val="269A3318"/>
    <w:lvl w:ilvl="0" w:tplc="F63264F2">
      <w:start w:val="1"/>
      <w:numFmt w:val="upperLetter"/>
      <w:lvlText w:val="%1."/>
      <w:lvlJc w:val="left"/>
      <w:pPr>
        <w:ind w:left="1440" w:hanging="360"/>
      </w:pPr>
      <w:rPr>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4E5573"/>
    <w:multiLevelType w:val="hybridMultilevel"/>
    <w:tmpl w:val="BF743776"/>
    <w:lvl w:ilvl="0" w:tplc="F63264F2">
      <w:start w:val="1"/>
      <w:numFmt w:val="upperLetter"/>
      <w:lvlText w:val="%1."/>
      <w:lvlJc w:val="left"/>
      <w:pPr>
        <w:ind w:left="108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40668"/>
    <w:multiLevelType w:val="hybridMultilevel"/>
    <w:tmpl w:val="DB82C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A17D91"/>
    <w:multiLevelType w:val="hybridMultilevel"/>
    <w:tmpl w:val="DC44A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9E4133"/>
    <w:multiLevelType w:val="hybridMultilevel"/>
    <w:tmpl w:val="1554A8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9C259FF"/>
    <w:multiLevelType w:val="hybridMultilevel"/>
    <w:tmpl w:val="B7A6EE8C"/>
    <w:lvl w:ilvl="0" w:tplc="04090001">
      <w:start w:val="1"/>
      <w:numFmt w:val="bullet"/>
      <w:lvlText w:val=""/>
      <w:lvlJc w:val="left"/>
      <w:pPr>
        <w:ind w:left="1800" w:hanging="360"/>
      </w:pPr>
      <w:rPr>
        <w:rFonts w:ascii="Symbol" w:hAnsi="Symbol" w:hint="default"/>
      </w:rPr>
    </w:lvl>
    <w:lvl w:ilvl="1" w:tplc="0409000B">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9E933E8"/>
    <w:multiLevelType w:val="hybridMultilevel"/>
    <w:tmpl w:val="29B212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A2358C5"/>
    <w:multiLevelType w:val="hybridMultilevel"/>
    <w:tmpl w:val="75A241A6"/>
    <w:lvl w:ilvl="0" w:tplc="3C306026">
      <w:start w:val="1"/>
      <w:numFmt w:val="upperRoman"/>
      <w:lvlText w:val="%1."/>
      <w:lvlJc w:val="left"/>
      <w:pPr>
        <w:ind w:left="360" w:hanging="360"/>
      </w:pPr>
      <w:rPr>
        <w:rFonts w:ascii="Times New Roman" w:hAnsi="Times New Roman" w:cs="Times New Roman" w:hint="default"/>
        <w:b/>
        <w:i w:val="0"/>
        <w:sz w:val="24"/>
        <w:szCs w:val="24"/>
      </w:rPr>
    </w:lvl>
    <w:lvl w:ilvl="1" w:tplc="F894DDF0">
      <w:start w:val="1"/>
      <w:numFmt w:val="upperLetter"/>
      <w:lvlText w:val="%2."/>
      <w:lvlJc w:val="left"/>
      <w:pPr>
        <w:ind w:left="1080" w:hanging="360"/>
      </w:pPr>
      <w:rPr>
        <w:b/>
        <w:bCs/>
      </w:rPr>
    </w:lvl>
    <w:lvl w:ilvl="2" w:tplc="0409001B">
      <w:start w:val="1"/>
      <w:numFmt w:val="lowerRoman"/>
      <w:lvlText w:val="%3."/>
      <w:lvlJc w:val="right"/>
      <w:pPr>
        <w:ind w:left="1800" w:hanging="180"/>
      </w:pPr>
      <w:rPr>
        <w:rFonts w:hint="default"/>
      </w:rPr>
    </w:lvl>
    <w:lvl w:ilvl="3" w:tplc="0409000B">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D2C5E34"/>
    <w:multiLevelType w:val="hybridMultilevel"/>
    <w:tmpl w:val="430EC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F8151E2"/>
    <w:multiLevelType w:val="hybridMultilevel"/>
    <w:tmpl w:val="97005550"/>
    <w:lvl w:ilvl="0" w:tplc="0409000B">
      <w:start w:val="1"/>
      <w:numFmt w:val="bullet"/>
      <w:lvlText w:val=""/>
      <w:lvlJc w:val="left"/>
      <w:pPr>
        <w:ind w:left="1080" w:hanging="360"/>
      </w:pPr>
      <w:rPr>
        <w:rFonts w:ascii="Wingdings" w:hAnsi="Wingding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B">
      <w:start w:val="1"/>
      <w:numFmt w:val="bullet"/>
      <w:lvlText w:val=""/>
      <w:lvlJc w:val="left"/>
      <w:pPr>
        <w:ind w:left="342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722950">
    <w:abstractNumId w:val="37"/>
  </w:num>
  <w:num w:numId="2" w16cid:durableId="1584559126">
    <w:abstractNumId w:val="27"/>
  </w:num>
  <w:num w:numId="3" w16cid:durableId="1208249">
    <w:abstractNumId w:val="10"/>
  </w:num>
  <w:num w:numId="4" w16cid:durableId="1835219730">
    <w:abstractNumId w:val="22"/>
  </w:num>
  <w:num w:numId="5" w16cid:durableId="908728826">
    <w:abstractNumId w:val="9"/>
  </w:num>
  <w:num w:numId="6" w16cid:durableId="1383023816">
    <w:abstractNumId w:val="32"/>
  </w:num>
  <w:num w:numId="7" w16cid:durableId="166288027">
    <w:abstractNumId w:val="8"/>
  </w:num>
  <w:num w:numId="8" w16cid:durableId="1634824021">
    <w:abstractNumId w:val="18"/>
  </w:num>
  <w:num w:numId="9" w16cid:durableId="1527525184">
    <w:abstractNumId w:val="40"/>
  </w:num>
  <w:num w:numId="10" w16cid:durableId="439760817">
    <w:abstractNumId w:val="6"/>
  </w:num>
  <w:num w:numId="11" w16cid:durableId="254022642">
    <w:abstractNumId w:val="15"/>
  </w:num>
  <w:num w:numId="12" w16cid:durableId="1001811831">
    <w:abstractNumId w:val="2"/>
  </w:num>
  <w:num w:numId="13" w16cid:durableId="1146583159">
    <w:abstractNumId w:val="25"/>
  </w:num>
  <w:num w:numId="14" w16cid:durableId="152648081">
    <w:abstractNumId w:val="31"/>
  </w:num>
  <w:num w:numId="15" w16cid:durableId="630791107">
    <w:abstractNumId w:val="4"/>
  </w:num>
  <w:num w:numId="16" w16cid:durableId="2035114590">
    <w:abstractNumId w:val="29"/>
  </w:num>
  <w:num w:numId="17" w16cid:durableId="454568266">
    <w:abstractNumId w:val="5"/>
  </w:num>
  <w:num w:numId="18" w16cid:durableId="106705836">
    <w:abstractNumId w:val="24"/>
  </w:num>
  <w:num w:numId="19" w16cid:durableId="209193752">
    <w:abstractNumId w:val="13"/>
  </w:num>
  <w:num w:numId="20" w16cid:durableId="911621065">
    <w:abstractNumId w:val="28"/>
  </w:num>
  <w:num w:numId="21" w16cid:durableId="1184055291">
    <w:abstractNumId w:val="17"/>
  </w:num>
  <w:num w:numId="22" w16cid:durableId="97412994">
    <w:abstractNumId w:val="33"/>
  </w:num>
  <w:num w:numId="23" w16cid:durableId="1713264904">
    <w:abstractNumId w:val="16"/>
  </w:num>
  <w:num w:numId="24" w16cid:durableId="698243197">
    <w:abstractNumId w:val="36"/>
  </w:num>
  <w:num w:numId="25" w16cid:durableId="1784109047">
    <w:abstractNumId w:val="11"/>
  </w:num>
  <w:num w:numId="26" w16cid:durableId="217281853">
    <w:abstractNumId w:val="1"/>
  </w:num>
  <w:num w:numId="27" w16cid:durableId="708378863">
    <w:abstractNumId w:val="12"/>
  </w:num>
  <w:num w:numId="28" w16cid:durableId="1908569112">
    <w:abstractNumId w:val="3"/>
  </w:num>
  <w:num w:numId="29" w16cid:durableId="1341271860">
    <w:abstractNumId w:val="20"/>
  </w:num>
  <w:num w:numId="30" w16cid:durableId="1919746755">
    <w:abstractNumId w:val="7"/>
  </w:num>
  <w:num w:numId="31" w16cid:durableId="223833317">
    <w:abstractNumId w:val="14"/>
  </w:num>
  <w:num w:numId="32" w16cid:durableId="1258782127">
    <w:abstractNumId w:val="21"/>
  </w:num>
  <w:num w:numId="33" w16cid:durableId="1100298224">
    <w:abstractNumId w:val="39"/>
  </w:num>
  <w:num w:numId="34" w16cid:durableId="1959489267">
    <w:abstractNumId w:val="23"/>
  </w:num>
  <w:num w:numId="35" w16cid:durableId="1147938187">
    <w:abstractNumId w:val="26"/>
  </w:num>
  <w:num w:numId="36" w16cid:durableId="590966645">
    <w:abstractNumId w:val="41"/>
  </w:num>
  <w:num w:numId="37" w16cid:durableId="1844733976">
    <w:abstractNumId w:val="30"/>
  </w:num>
  <w:num w:numId="38" w16cid:durableId="1027289416">
    <w:abstractNumId w:val="38"/>
  </w:num>
  <w:num w:numId="39" w16cid:durableId="312417702">
    <w:abstractNumId w:val="0"/>
  </w:num>
  <w:num w:numId="40" w16cid:durableId="1762986866">
    <w:abstractNumId w:val="19"/>
  </w:num>
  <w:num w:numId="41" w16cid:durableId="9900645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20636611">
    <w:abstractNumId w:val="35"/>
  </w:num>
  <w:num w:numId="43" w16cid:durableId="806045822">
    <w:abstractNumId w:val="34"/>
  </w:num>
  <w:num w:numId="44" w16cid:durableId="126897513">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350"/>
    <w:rsid w:val="0000168C"/>
    <w:rsid w:val="00004FD2"/>
    <w:rsid w:val="00005882"/>
    <w:rsid w:val="000130BB"/>
    <w:rsid w:val="00013BBD"/>
    <w:rsid w:val="000225D4"/>
    <w:rsid w:val="00026EEC"/>
    <w:rsid w:val="00033F46"/>
    <w:rsid w:val="00042689"/>
    <w:rsid w:val="00050D5E"/>
    <w:rsid w:val="00050F44"/>
    <w:rsid w:val="00051702"/>
    <w:rsid w:val="00060B85"/>
    <w:rsid w:val="00061967"/>
    <w:rsid w:val="00064CC3"/>
    <w:rsid w:val="0006651C"/>
    <w:rsid w:val="000675D9"/>
    <w:rsid w:val="000678D4"/>
    <w:rsid w:val="0007210B"/>
    <w:rsid w:val="00072D7A"/>
    <w:rsid w:val="0007530A"/>
    <w:rsid w:val="000765B3"/>
    <w:rsid w:val="00083506"/>
    <w:rsid w:val="00090604"/>
    <w:rsid w:val="00093C47"/>
    <w:rsid w:val="000A116E"/>
    <w:rsid w:val="000A50F1"/>
    <w:rsid w:val="000A55B4"/>
    <w:rsid w:val="000A68CD"/>
    <w:rsid w:val="000B4727"/>
    <w:rsid w:val="000B6918"/>
    <w:rsid w:val="000B6A81"/>
    <w:rsid w:val="000C4FA0"/>
    <w:rsid w:val="000C625C"/>
    <w:rsid w:val="000D3F61"/>
    <w:rsid w:val="000D482B"/>
    <w:rsid w:val="000E44BE"/>
    <w:rsid w:val="000F3CB5"/>
    <w:rsid w:val="000F4768"/>
    <w:rsid w:val="000F48B9"/>
    <w:rsid w:val="00106027"/>
    <w:rsid w:val="001064DD"/>
    <w:rsid w:val="00106B39"/>
    <w:rsid w:val="00113E94"/>
    <w:rsid w:val="0011450B"/>
    <w:rsid w:val="001153E4"/>
    <w:rsid w:val="00116CC7"/>
    <w:rsid w:val="00117858"/>
    <w:rsid w:val="00120344"/>
    <w:rsid w:val="00122BB4"/>
    <w:rsid w:val="001248E5"/>
    <w:rsid w:val="00131070"/>
    <w:rsid w:val="00131BD2"/>
    <w:rsid w:val="00136162"/>
    <w:rsid w:val="00137ED4"/>
    <w:rsid w:val="00144688"/>
    <w:rsid w:val="001568B4"/>
    <w:rsid w:val="001648C3"/>
    <w:rsid w:val="0017518D"/>
    <w:rsid w:val="00181E35"/>
    <w:rsid w:val="00183251"/>
    <w:rsid w:val="00195ADA"/>
    <w:rsid w:val="001961AB"/>
    <w:rsid w:val="00196A75"/>
    <w:rsid w:val="00196F5D"/>
    <w:rsid w:val="00197221"/>
    <w:rsid w:val="001A65E2"/>
    <w:rsid w:val="001B18AA"/>
    <w:rsid w:val="001B47DB"/>
    <w:rsid w:val="001B6945"/>
    <w:rsid w:val="001B69F7"/>
    <w:rsid w:val="001C2B57"/>
    <w:rsid w:val="001D11B6"/>
    <w:rsid w:val="001D3410"/>
    <w:rsid w:val="001D59C3"/>
    <w:rsid w:val="001E065E"/>
    <w:rsid w:val="001E078A"/>
    <w:rsid w:val="001F22EA"/>
    <w:rsid w:val="001F4323"/>
    <w:rsid w:val="001F4CF1"/>
    <w:rsid w:val="001F4D0D"/>
    <w:rsid w:val="0020250A"/>
    <w:rsid w:val="002036EE"/>
    <w:rsid w:val="002067DD"/>
    <w:rsid w:val="0021011A"/>
    <w:rsid w:val="0021069D"/>
    <w:rsid w:val="00211397"/>
    <w:rsid w:val="002204CE"/>
    <w:rsid w:val="0022152F"/>
    <w:rsid w:val="002251D6"/>
    <w:rsid w:val="002253DE"/>
    <w:rsid w:val="00225699"/>
    <w:rsid w:val="00227190"/>
    <w:rsid w:val="0023004A"/>
    <w:rsid w:val="00232F2C"/>
    <w:rsid w:val="002419EA"/>
    <w:rsid w:val="002423A9"/>
    <w:rsid w:val="00244737"/>
    <w:rsid w:val="0024769D"/>
    <w:rsid w:val="0025059E"/>
    <w:rsid w:val="00251581"/>
    <w:rsid w:val="002523DD"/>
    <w:rsid w:val="00253E31"/>
    <w:rsid w:val="002570E2"/>
    <w:rsid w:val="0026227F"/>
    <w:rsid w:val="00264F50"/>
    <w:rsid w:val="0027423B"/>
    <w:rsid w:val="002815C5"/>
    <w:rsid w:val="002821BB"/>
    <w:rsid w:val="0028448F"/>
    <w:rsid w:val="00293BCE"/>
    <w:rsid w:val="00295437"/>
    <w:rsid w:val="00295553"/>
    <w:rsid w:val="00297184"/>
    <w:rsid w:val="002973BA"/>
    <w:rsid w:val="002A0689"/>
    <w:rsid w:val="002A194D"/>
    <w:rsid w:val="002A38EF"/>
    <w:rsid w:val="002A646D"/>
    <w:rsid w:val="002B40BD"/>
    <w:rsid w:val="002B5231"/>
    <w:rsid w:val="002B6A44"/>
    <w:rsid w:val="002B78C2"/>
    <w:rsid w:val="002C09CD"/>
    <w:rsid w:val="002C10CE"/>
    <w:rsid w:val="002C74AD"/>
    <w:rsid w:val="002D1385"/>
    <w:rsid w:val="002E098F"/>
    <w:rsid w:val="002E14DE"/>
    <w:rsid w:val="002F393E"/>
    <w:rsid w:val="002F4AD5"/>
    <w:rsid w:val="0030593C"/>
    <w:rsid w:val="00307FAD"/>
    <w:rsid w:val="0031323D"/>
    <w:rsid w:val="00317A2C"/>
    <w:rsid w:val="00320809"/>
    <w:rsid w:val="0033117D"/>
    <w:rsid w:val="00336159"/>
    <w:rsid w:val="00345F3B"/>
    <w:rsid w:val="00350900"/>
    <w:rsid w:val="00350AE1"/>
    <w:rsid w:val="003511BB"/>
    <w:rsid w:val="00351B75"/>
    <w:rsid w:val="00353C52"/>
    <w:rsid w:val="003576B1"/>
    <w:rsid w:val="00367D8E"/>
    <w:rsid w:val="0037032C"/>
    <w:rsid w:val="00370AB9"/>
    <w:rsid w:val="0037168A"/>
    <w:rsid w:val="00373335"/>
    <w:rsid w:val="00376323"/>
    <w:rsid w:val="003770F1"/>
    <w:rsid w:val="00377128"/>
    <w:rsid w:val="00381CE3"/>
    <w:rsid w:val="003857C2"/>
    <w:rsid w:val="0038769A"/>
    <w:rsid w:val="00390F24"/>
    <w:rsid w:val="003943C1"/>
    <w:rsid w:val="003964D2"/>
    <w:rsid w:val="00396509"/>
    <w:rsid w:val="00396DA0"/>
    <w:rsid w:val="00396E48"/>
    <w:rsid w:val="003A278D"/>
    <w:rsid w:val="003B2599"/>
    <w:rsid w:val="003B36AD"/>
    <w:rsid w:val="003B3715"/>
    <w:rsid w:val="003B7D7A"/>
    <w:rsid w:val="003C1B54"/>
    <w:rsid w:val="003D0921"/>
    <w:rsid w:val="003D1231"/>
    <w:rsid w:val="003D7206"/>
    <w:rsid w:val="003E008A"/>
    <w:rsid w:val="003E76B1"/>
    <w:rsid w:val="003F2288"/>
    <w:rsid w:val="003F44F6"/>
    <w:rsid w:val="003F5724"/>
    <w:rsid w:val="0040444C"/>
    <w:rsid w:val="0040641B"/>
    <w:rsid w:val="004072C8"/>
    <w:rsid w:val="00415816"/>
    <w:rsid w:val="00422B38"/>
    <w:rsid w:val="00426583"/>
    <w:rsid w:val="0043150D"/>
    <w:rsid w:val="00434FC9"/>
    <w:rsid w:val="0044095F"/>
    <w:rsid w:val="00442BA3"/>
    <w:rsid w:val="00452B39"/>
    <w:rsid w:val="0047529C"/>
    <w:rsid w:val="00477065"/>
    <w:rsid w:val="004774DE"/>
    <w:rsid w:val="00480119"/>
    <w:rsid w:val="0048152F"/>
    <w:rsid w:val="004829A6"/>
    <w:rsid w:val="00485989"/>
    <w:rsid w:val="00490C02"/>
    <w:rsid w:val="00490E4F"/>
    <w:rsid w:val="004B5CC6"/>
    <w:rsid w:val="004B6413"/>
    <w:rsid w:val="004B698E"/>
    <w:rsid w:val="004B7EA4"/>
    <w:rsid w:val="004C0A66"/>
    <w:rsid w:val="004D079C"/>
    <w:rsid w:val="004D1CF7"/>
    <w:rsid w:val="004D693D"/>
    <w:rsid w:val="004F0750"/>
    <w:rsid w:val="004F0AA4"/>
    <w:rsid w:val="004F14F6"/>
    <w:rsid w:val="004F15C5"/>
    <w:rsid w:val="004F1DBB"/>
    <w:rsid w:val="004F2F50"/>
    <w:rsid w:val="005016A8"/>
    <w:rsid w:val="00512BA3"/>
    <w:rsid w:val="00513DCB"/>
    <w:rsid w:val="0051616E"/>
    <w:rsid w:val="005176A4"/>
    <w:rsid w:val="00524AC3"/>
    <w:rsid w:val="005258E1"/>
    <w:rsid w:val="0053080E"/>
    <w:rsid w:val="00530951"/>
    <w:rsid w:val="00531F12"/>
    <w:rsid w:val="00532FD0"/>
    <w:rsid w:val="0053424E"/>
    <w:rsid w:val="005417F5"/>
    <w:rsid w:val="00543641"/>
    <w:rsid w:val="0054451F"/>
    <w:rsid w:val="00545CA5"/>
    <w:rsid w:val="00547E30"/>
    <w:rsid w:val="0055618D"/>
    <w:rsid w:val="00556EE3"/>
    <w:rsid w:val="0056144B"/>
    <w:rsid w:val="005661DD"/>
    <w:rsid w:val="0058272C"/>
    <w:rsid w:val="00584718"/>
    <w:rsid w:val="00585E1C"/>
    <w:rsid w:val="00587FE4"/>
    <w:rsid w:val="00591B7E"/>
    <w:rsid w:val="00591FCA"/>
    <w:rsid w:val="00593994"/>
    <w:rsid w:val="005A376F"/>
    <w:rsid w:val="005A3AE9"/>
    <w:rsid w:val="005A5DC6"/>
    <w:rsid w:val="005A6DD9"/>
    <w:rsid w:val="005A74C5"/>
    <w:rsid w:val="005B2910"/>
    <w:rsid w:val="005B43DA"/>
    <w:rsid w:val="005B45E6"/>
    <w:rsid w:val="005B5CE4"/>
    <w:rsid w:val="005B6B21"/>
    <w:rsid w:val="005C0B55"/>
    <w:rsid w:val="005C488A"/>
    <w:rsid w:val="005D16B7"/>
    <w:rsid w:val="005D32E6"/>
    <w:rsid w:val="005D7DF5"/>
    <w:rsid w:val="005E3885"/>
    <w:rsid w:val="005E4BFB"/>
    <w:rsid w:val="005F1BF7"/>
    <w:rsid w:val="005F4220"/>
    <w:rsid w:val="005F74CF"/>
    <w:rsid w:val="00600DD3"/>
    <w:rsid w:val="00604FC5"/>
    <w:rsid w:val="00605894"/>
    <w:rsid w:val="006131DE"/>
    <w:rsid w:val="00615760"/>
    <w:rsid w:val="00621A32"/>
    <w:rsid w:val="00623101"/>
    <w:rsid w:val="006245B0"/>
    <w:rsid w:val="0062551F"/>
    <w:rsid w:val="00626783"/>
    <w:rsid w:val="00630238"/>
    <w:rsid w:val="006407E0"/>
    <w:rsid w:val="0064400F"/>
    <w:rsid w:val="00644BB1"/>
    <w:rsid w:val="00644E60"/>
    <w:rsid w:val="00646379"/>
    <w:rsid w:val="00650C77"/>
    <w:rsid w:val="00652947"/>
    <w:rsid w:val="006553A7"/>
    <w:rsid w:val="006565BA"/>
    <w:rsid w:val="00656B88"/>
    <w:rsid w:val="00661ABD"/>
    <w:rsid w:val="0067132E"/>
    <w:rsid w:val="006724CE"/>
    <w:rsid w:val="006726AB"/>
    <w:rsid w:val="0067294D"/>
    <w:rsid w:val="00672B22"/>
    <w:rsid w:val="00674027"/>
    <w:rsid w:val="0068204F"/>
    <w:rsid w:val="0068341B"/>
    <w:rsid w:val="006955DD"/>
    <w:rsid w:val="006963BE"/>
    <w:rsid w:val="006A0120"/>
    <w:rsid w:val="006A01B4"/>
    <w:rsid w:val="006A2135"/>
    <w:rsid w:val="006A6648"/>
    <w:rsid w:val="006A6DCD"/>
    <w:rsid w:val="006A7F0D"/>
    <w:rsid w:val="006B2922"/>
    <w:rsid w:val="006C3DC5"/>
    <w:rsid w:val="006C407A"/>
    <w:rsid w:val="006C5165"/>
    <w:rsid w:val="006C5E2A"/>
    <w:rsid w:val="006D2629"/>
    <w:rsid w:val="006D3053"/>
    <w:rsid w:val="006D3AD9"/>
    <w:rsid w:val="006D5B99"/>
    <w:rsid w:val="006E3628"/>
    <w:rsid w:val="006E5091"/>
    <w:rsid w:val="006E78A0"/>
    <w:rsid w:val="006F6993"/>
    <w:rsid w:val="00702983"/>
    <w:rsid w:val="00710880"/>
    <w:rsid w:val="00717639"/>
    <w:rsid w:val="007220FE"/>
    <w:rsid w:val="00723FDA"/>
    <w:rsid w:val="007303AD"/>
    <w:rsid w:val="00730D18"/>
    <w:rsid w:val="007352DF"/>
    <w:rsid w:val="0073582E"/>
    <w:rsid w:val="00735E48"/>
    <w:rsid w:val="00740BEA"/>
    <w:rsid w:val="00742196"/>
    <w:rsid w:val="00742AEE"/>
    <w:rsid w:val="007446F7"/>
    <w:rsid w:val="00747821"/>
    <w:rsid w:val="00751530"/>
    <w:rsid w:val="007612F0"/>
    <w:rsid w:val="0076219D"/>
    <w:rsid w:val="00763665"/>
    <w:rsid w:val="00765657"/>
    <w:rsid w:val="007657C7"/>
    <w:rsid w:val="00765DF0"/>
    <w:rsid w:val="007802A6"/>
    <w:rsid w:val="00790743"/>
    <w:rsid w:val="00794C76"/>
    <w:rsid w:val="00797AD0"/>
    <w:rsid w:val="007A01D5"/>
    <w:rsid w:val="007A32D0"/>
    <w:rsid w:val="007A6B3B"/>
    <w:rsid w:val="007A79E7"/>
    <w:rsid w:val="007B1A4A"/>
    <w:rsid w:val="007B215F"/>
    <w:rsid w:val="007B274E"/>
    <w:rsid w:val="007B4F65"/>
    <w:rsid w:val="007B6EE3"/>
    <w:rsid w:val="007C3C37"/>
    <w:rsid w:val="007C5835"/>
    <w:rsid w:val="007D2B76"/>
    <w:rsid w:val="007D34C0"/>
    <w:rsid w:val="007D3B0F"/>
    <w:rsid w:val="007D5B24"/>
    <w:rsid w:val="007E705D"/>
    <w:rsid w:val="008006C9"/>
    <w:rsid w:val="00813C19"/>
    <w:rsid w:val="00815EB0"/>
    <w:rsid w:val="00816DCF"/>
    <w:rsid w:val="0082482E"/>
    <w:rsid w:val="00826474"/>
    <w:rsid w:val="0083011A"/>
    <w:rsid w:val="008423C5"/>
    <w:rsid w:val="0084429E"/>
    <w:rsid w:val="0085006B"/>
    <w:rsid w:val="00861427"/>
    <w:rsid w:val="0087573C"/>
    <w:rsid w:val="00876B4D"/>
    <w:rsid w:val="00885517"/>
    <w:rsid w:val="00885605"/>
    <w:rsid w:val="0089154E"/>
    <w:rsid w:val="008951F3"/>
    <w:rsid w:val="00895952"/>
    <w:rsid w:val="0089730F"/>
    <w:rsid w:val="008A16D7"/>
    <w:rsid w:val="008A2E4E"/>
    <w:rsid w:val="008A592A"/>
    <w:rsid w:val="008B2CC9"/>
    <w:rsid w:val="008B3215"/>
    <w:rsid w:val="008B73EF"/>
    <w:rsid w:val="008C65D4"/>
    <w:rsid w:val="008C750A"/>
    <w:rsid w:val="008C7964"/>
    <w:rsid w:val="008C7F57"/>
    <w:rsid w:val="008D0526"/>
    <w:rsid w:val="008D3331"/>
    <w:rsid w:val="008E14A0"/>
    <w:rsid w:val="008E14B4"/>
    <w:rsid w:val="008E1C9D"/>
    <w:rsid w:val="008E1E6C"/>
    <w:rsid w:val="008E2917"/>
    <w:rsid w:val="008F374C"/>
    <w:rsid w:val="00905E4D"/>
    <w:rsid w:val="00910D4B"/>
    <w:rsid w:val="00913ECB"/>
    <w:rsid w:val="009225E5"/>
    <w:rsid w:val="00923DE4"/>
    <w:rsid w:val="00924AAD"/>
    <w:rsid w:val="00932BAB"/>
    <w:rsid w:val="009333EB"/>
    <w:rsid w:val="009335AB"/>
    <w:rsid w:val="00942B2B"/>
    <w:rsid w:val="009452CE"/>
    <w:rsid w:val="0095093E"/>
    <w:rsid w:val="0095757E"/>
    <w:rsid w:val="009630CD"/>
    <w:rsid w:val="00963CB2"/>
    <w:rsid w:val="009667F7"/>
    <w:rsid w:val="00967EA2"/>
    <w:rsid w:val="00971FA1"/>
    <w:rsid w:val="00976B7B"/>
    <w:rsid w:val="00981667"/>
    <w:rsid w:val="00986D95"/>
    <w:rsid w:val="00991682"/>
    <w:rsid w:val="00993AE0"/>
    <w:rsid w:val="0099540B"/>
    <w:rsid w:val="00997307"/>
    <w:rsid w:val="009A2A0E"/>
    <w:rsid w:val="009A361B"/>
    <w:rsid w:val="009A4AEB"/>
    <w:rsid w:val="009A7B67"/>
    <w:rsid w:val="009B6766"/>
    <w:rsid w:val="009B69EC"/>
    <w:rsid w:val="009B7A21"/>
    <w:rsid w:val="009C495F"/>
    <w:rsid w:val="009D3E2C"/>
    <w:rsid w:val="009E09C2"/>
    <w:rsid w:val="009E6D9D"/>
    <w:rsid w:val="009F160F"/>
    <w:rsid w:val="009F51A9"/>
    <w:rsid w:val="009F704A"/>
    <w:rsid w:val="00A14AB8"/>
    <w:rsid w:val="00A16BB7"/>
    <w:rsid w:val="00A17303"/>
    <w:rsid w:val="00A178C6"/>
    <w:rsid w:val="00A20A42"/>
    <w:rsid w:val="00A269C7"/>
    <w:rsid w:val="00A35212"/>
    <w:rsid w:val="00A42ACE"/>
    <w:rsid w:val="00A4349A"/>
    <w:rsid w:val="00A4511F"/>
    <w:rsid w:val="00A45652"/>
    <w:rsid w:val="00A50B6D"/>
    <w:rsid w:val="00A52E0A"/>
    <w:rsid w:val="00A53FF6"/>
    <w:rsid w:val="00A63AEF"/>
    <w:rsid w:val="00A6772F"/>
    <w:rsid w:val="00A67E63"/>
    <w:rsid w:val="00A67E8B"/>
    <w:rsid w:val="00A73882"/>
    <w:rsid w:val="00A7421C"/>
    <w:rsid w:val="00A74AE3"/>
    <w:rsid w:val="00A85BED"/>
    <w:rsid w:val="00A93D87"/>
    <w:rsid w:val="00A94625"/>
    <w:rsid w:val="00AA4A16"/>
    <w:rsid w:val="00AA7C8C"/>
    <w:rsid w:val="00AB63DA"/>
    <w:rsid w:val="00AC25E9"/>
    <w:rsid w:val="00AC369E"/>
    <w:rsid w:val="00AC60EF"/>
    <w:rsid w:val="00AC7E35"/>
    <w:rsid w:val="00AD03A7"/>
    <w:rsid w:val="00AD0681"/>
    <w:rsid w:val="00AD5215"/>
    <w:rsid w:val="00AD5EF4"/>
    <w:rsid w:val="00AD63B1"/>
    <w:rsid w:val="00AF43C0"/>
    <w:rsid w:val="00AF48BF"/>
    <w:rsid w:val="00B009AA"/>
    <w:rsid w:val="00B061A2"/>
    <w:rsid w:val="00B10E3A"/>
    <w:rsid w:val="00B1275C"/>
    <w:rsid w:val="00B1276A"/>
    <w:rsid w:val="00B15F39"/>
    <w:rsid w:val="00B21AD6"/>
    <w:rsid w:val="00B22220"/>
    <w:rsid w:val="00B22929"/>
    <w:rsid w:val="00B22F48"/>
    <w:rsid w:val="00B45707"/>
    <w:rsid w:val="00B4690B"/>
    <w:rsid w:val="00B47276"/>
    <w:rsid w:val="00B5071A"/>
    <w:rsid w:val="00B548D1"/>
    <w:rsid w:val="00B54C09"/>
    <w:rsid w:val="00B608D2"/>
    <w:rsid w:val="00B6488F"/>
    <w:rsid w:val="00B70144"/>
    <w:rsid w:val="00B708DD"/>
    <w:rsid w:val="00B7098E"/>
    <w:rsid w:val="00B716ED"/>
    <w:rsid w:val="00B72222"/>
    <w:rsid w:val="00B72E55"/>
    <w:rsid w:val="00B73821"/>
    <w:rsid w:val="00B74646"/>
    <w:rsid w:val="00B81E02"/>
    <w:rsid w:val="00B87FD9"/>
    <w:rsid w:val="00B90743"/>
    <w:rsid w:val="00B90CBF"/>
    <w:rsid w:val="00B90E9B"/>
    <w:rsid w:val="00B9182A"/>
    <w:rsid w:val="00BA0304"/>
    <w:rsid w:val="00BA1EF3"/>
    <w:rsid w:val="00BA26A6"/>
    <w:rsid w:val="00BA2EB1"/>
    <w:rsid w:val="00BA4E58"/>
    <w:rsid w:val="00BB40B4"/>
    <w:rsid w:val="00BB56FE"/>
    <w:rsid w:val="00BB59AB"/>
    <w:rsid w:val="00BC1A2B"/>
    <w:rsid w:val="00BD05B2"/>
    <w:rsid w:val="00BD0DE6"/>
    <w:rsid w:val="00BE0726"/>
    <w:rsid w:val="00BE530C"/>
    <w:rsid w:val="00BE55E8"/>
    <w:rsid w:val="00BF1718"/>
    <w:rsid w:val="00BF2085"/>
    <w:rsid w:val="00BF4F4A"/>
    <w:rsid w:val="00BF724D"/>
    <w:rsid w:val="00C076FC"/>
    <w:rsid w:val="00C143C8"/>
    <w:rsid w:val="00C1465C"/>
    <w:rsid w:val="00C16728"/>
    <w:rsid w:val="00C2259A"/>
    <w:rsid w:val="00C25187"/>
    <w:rsid w:val="00C30116"/>
    <w:rsid w:val="00C33113"/>
    <w:rsid w:val="00C41437"/>
    <w:rsid w:val="00C41FA3"/>
    <w:rsid w:val="00C537FC"/>
    <w:rsid w:val="00C53A3C"/>
    <w:rsid w:val="00C54F32"/>
    <w:rsid w:val="00C63673"/>
    <w:rsid w:val="00C642F5"/>
    <w:rsid w:val="00C71EC3"/>
    <w:rsid w:val="00C74392"/>
    <w:rsid w:val="00C74766"/>
    <w:rsid w:val="00C75350"/>
    <w:rsid w:val="00C7615B"/>
    <w:rsid w:val="00C764D3"/>
    <w:rsid w:val="00C811F8"/>
    <w:rsid w:val="00C82642"/>
    <w:rsid w:val="00C85AFD"/>
    <w:rsid w:val="00C94444"/>
    <w:rsid w:val="00C97309"/>
    <w:rsid w:val="00C97BB4"/>
    <w:rsid w:val="00CA50F7"/>
    <w:rsid w:val="00CA63AE"/>
    <w:rsid w:val="00CA7F47"/>
    <w:rsid w:val="00CB239D"/>
    <w:rsid w:val="00CC0D0E"/>
    <w:rsid w:val="00CC1925"/>
    <w:rsid w:val="00CC58D3"/>
    <w:rsid w:val="00CC7880"/>
    <w:rsid w:val="00CD1CF7"/>
    <w:rsid w:val="00CD3F46"/>
    <w:rsid w:val="00CE51C1"/>
    <w:rsid w:val="00CF3975"/>
    <w:rsid w:val="00D03543"/>
    <w:rsid w:val="00D041A3"/>
    <w:rsid w:val="00D066AF"/>
    <w:rsid w:val="00D10071"/>
    <w:rsid w:val="00D14060"/>
    <w:rsid w:val="00D15919"/>
    <w:rsid w:val="00D164B7"/>
    <w:rsid w:val="00D20EBD"/>
    <w:rsid w:val="00D2193D"/>
    <w:rsid w:val="00D22102"/>
    <w:rsid w:val="00D235A3"/>
    <w:rsid w:val="00D2639B"/>
    <w:rsid w:val="00D26D6E"/>
    <w:rsid w:val="00D31646"/>
    <w:rsid w:val="00D31F80"/>
    <w:rsid w:val="00D32EB6"/>
    <w:rsid w:val="00D35C8D"/>
    <w:rsid w:val="00D4392F"/>
    <w:rsid w:val="00D44F74"/>
    <w:rsid w:val="00D467A6"/>
    <w:rsid w:val="00D46CEE"/>
    <w:rsid w:val="00D46FE9"/>
    <w:rsid w:val="00D51A9D"/>
    <w:rsid w:val="00D53ADB"/>
    <w:rsid w:val="00D54440"/>
    <w:rsid w:val="00D5787D"/>
    <w:rsid w:val="00D60AEE"/>
    <w:rsid w:val="00D60F12"/>
    <w:rsid w:val="00D61BD8"/>
    <w:rsid w:val="00D63E06"/>
    <w:rsid w:val="00D650A7"/>
    <w:rsid w:val="00D76766"/>
    <w:rsid w:val="00D80974"/>
    <w:rsid w:val="00D8464A"/>
    <w:rsid w:val="00D86B18"/>
    <w:rsid w:val="00D96B4C"/>
    <w:rsid w:val="00DA186A"/>
    <w:rsid w:val="00DA1913"/>
    <w:rsid w:val="00DA4BD7"/>
    <w:rsid w:val="00DA6C16"/>
    <w:rsid w:val="00DA79CE"/>
    <w:rsid w:val="00DB3DCE"/>
    <w:rsid w:val="00DB4D13"/>
    <w:rsid w:val="00DC756C"/>
    <w:rsid w:val="00DD7B0F"/>
    <w:rsid w:val="00DE76A2"/>
    <w:rsid w:val="00DF0974"/>
    <w:rsid w:val="00DF7DDC"/>
    <w:rsid w:val="00E00325"/>
    <w:rsid w:val="00E00E5C"/>
    <w:rsid w:val="00E06859"/>
    <w:rsid w:val="00E07DDA"/>
    <w:rsid w:val="00E118AA"/>
    <w:rsid w:val="00E137A0"/>
    <w:rsid w:val="00E14099"/>
    <w:rsid w:val="00E15A58"/>
    <w:rsid w:val="00E171D7"/>
    <w:rsid w:val="00E20C2E"/>
    <w:rsid w:val="00E2220D"/>
    <w:rsid w:val="00E26B4A"/>
    <w:rsid w:val="00E274DE"/>
    <w:rsid w:val="00E3154F"/>
    <w:rsid w:val="00E32E68"/>
    <w:rsid w:val="00E347AC"/>
    <w:rsid w:val="00E35144"/>
    <w:rsid w:val="00E35727"/>
    <w:rsid w:val="00E36D9A"/>
    <w:rsid w:val="00E41742"/>
    <w:rsid w:val="00E43827"/>
    <w:rsid w:val="00E5727B"/>
    <w:rsid w:val="00E64BDE"/>
    <w:rsid w:val="00E709E2"/>
    <w:rsid w:val="00E72037"/>
    <w:rsid w:val="00E74E8F"/>
    <w:rsid w:val="00E75092"/>
    <w:rsid w:val="00E765A6"/>
    <w:rsid w:val="00E81A39"/>
    <w:rsid w:val="00E8777F"/>
    <w:rsid w:val="00EA256F"/>
    <w:rsid w:val="00EA590B"/>
    <w:rsid w:val="00EA5CC1"/>
    <w:rsid w:val="00EA6922"/>
    <w:rsid w:val="00EA778E"/>
    <w:rsid w:val="00EB07D3"/>
    <w:rsid w:val="00EC3486"/>
    <w:rsid w:val="00EC4D58"/>
    <w:rsid w:val="00EC5035"/>
    <w:rsid w:val="00EE1E1A"/>
    <w:rsid w:val="00EE5EEE"/>
    <w:rsid w:val="00EF1881"/>
    <w:rsid w:val="00EF2F33"/>
    <w:rsid w:val="00F0305B"/>
    <w:rsid w:val="00F05CC9"/>
    <w:rsid w:val="00F06B3E"/>
    <w:rsid w:val="00F12876"/>
    <w:rsid w:val="00F13C04"/>
    <w:rsid w:val="00F20234"/>
    <w:rsid w:val="00F215F6"/>
    <w:rsid w:val="00F21833"/>
    <w:rsid w:val="00F23BFB"/>
    <w:rsid w:val="00F256B6"/>
    <w:rsid w:val="00F261C4"/>
    <w:rsid w:val="00F273E5"/>
    <w:rsid w:val="00F31A09"/>
    <w:rsid w:val="00F3357A"/>
    <w:rsid w:val="00F35B24"/>
    <w:rsid w:val="00F366B8"/>
    <w:rsid w:val="00F37FB9"/>
    <w:rsid w:val="00F423B5"/>
    <w:rsid w:val="00F4677C"/>
    <w:rsid w:val="00F5317A"/>
    <w:rsid w:val="00F534B1"/>
    <w:rsid w:val="00F56AF4"/>
    <w:rsid w:val="00F62F37"/>
    <w:rsid w:val="00F63B4A"/>
    <w:rsid w:val="00F678D1"/>
    <w:rsid w:val="00F72D8F"/>
    <w:rsid w:val="00F7495F"/>
    <w:rsid w:val="00F77768"/>
    <w:rsid w:val="00F77C33"/>
    <w:rsid w:val="00F816E3"/>
    <w:rsid w:val="00F822D6"/>
    <w:rsid w:val="00F84AB2"/>
    <w:rsid w:val="00F87651"/>
    <w:rsid w:val="00F916A8"/>
    <w:rsid w:val="00F92620"/>
    <w:rsid w:val="00FA3E74"/>
    <w:rsid w:val="00FA4F5E"/>
    <w:rsid w:val="00FC090F"/>
    <w:rsid w:val="00FC3362"/>
    <w:rsid w:val="00FC57D3"/>
    <w:rsid w:val="00FC5EE8"/>
    <w:rsid w:val="00FC6438"/>
    <w:rsid w:val="00FC7174"/>
    <w:rsid w:val="00FC7C25"/>
    <w:rsid w:val="00FD05D8"/>
    <w:rsid w:val="00FD26BE"/>
    <w:rsid w:val="00FD3EDF"/>
    <w:rsid w:val="00FD451A"/>
    <w:rsid w:val="00FD52D0"/>
    <w:rsid w:val="00FD735B"/>
    <w:rsid w:val="00FF3AB4"/>
    <w:rsid w:val="00FF414C"/>
    <w:rsid w:val="00FF5250"/>
    <w:rsid w:val="5BA99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3042EB"/>
  <w15:chartTrackingRefBased/>
  <w15:docId w15:val="{AE345967-9793-48B9-9566-C3F8FFBF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350"/>
  </w:style>
  <w:style w:type="paragraph" w:styleId="Footer">
    <w:name w:val="footer"/>
    <w:basedOn w:val="Normal"/>
    <w:link w:val="FooterChar"/>
    <w:uiPriority w:val="99"/>
    <w:unhideWhenUsed/>
    <w:rsid w:val="00C75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350"/>
  </w:style>
  <w:style w:type="paragraph" w:styleId="NoSpacing">
    <w:name w:val="No Spacing"/>
    <w:uiPriority w:val="1"/>
    <w:qFormat/>
    <w:rsid w:val="00C75350"/>
    <w:pPr>
      <w:spacing w:after="0" w:line="240" w:lineRule="auto"/>
    </w:pPr>
    <w:rPr>
      <w:rFonts w:ascii="Times New Roman" w:eastAsia="SimSun" w:hAnsi="Times New Roman" w:cs="Times New Roman"/>
      <w:sz w:val="24"/>
    </w:rPr>
  </w:style>
  <w:style w:type="paragraph" w:styleId="ListParagraph">
    <w:name w:val="List Paragraph"/>
    <w:basedOn w:val="Normal"/>
    <w:uiPriority w:val="34"/>
    <w:qFormat/>
    <w:rsid w:val="00C75350"/>
    <w:pPr>
      <w:spacing w:after="0" w:line="240" w:lineRule="auto"/>
      <w:ind w:left="720"/>
      <w:contextualSpacing/>
    </w:pPr>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765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7C7"/>
    <w:rPr>
      <w:rFonts w:ascii="Segoe UI" w:hAnsi="Segoe UI" w:cs="Segoe UI"/>
      <w:sz w:val="18"/>
      <w:szCs w:val="18"/>
    </w:rPr>
  </w:style>
  <w:style w:type="character" w:styleId="CommentReference">
    <w:name w:val="annotation reference"/>
    <w:basedOn w:val="DefaultParagraphFont"/>
    <w:uiPriority w:val="99"/>
    <w:semiHidden/>
    <w:unhideWhenUsed/>
    <w:rsid w:val="007657C7"/>
    <w:rPr>
      <w:sz w:val="16"/>
      <w:szCs w:val="16"/>
    </w:rPr>
  </w:style>
  <w:style w:type="paragraph" w:styleId="CommentText">
    <w:name w:val="annotation text"/>
    <w:basedOn w:val="Normal"/>
    <w:link w:val="CommentTextChar"/>
    <w:uiPriority w:val="99"/>
    <w:semiHidden/>
    <w:unhideWhenUsed/>
    <w:rsid w:val="007657C7"/>
    <w:pPr>
      <w:spacing w:line="240" w:lineRule="auto"/>
    </w:pPr>
    <w:rPr>
      <w:sz w:val="20"/>
      <w:szCs w:val="20"/>
    </w:rPr>
  </w:style>
  <w:style w:type="character" w:customStyle="1" w:styleId="CommentTextChar">
    <w:name w:val="Comment Text Char"/>
    <w:basedOn w:val="DefaultParagraphFont"/>
    <w:link w:val="CommentText"/>
    <w:uiPriority w:val="99"/>
    <w:semiHidden/>
    <w:rsid w:val="007657C7"/>
    <w:rPr>
      <w:sz w:val="20"/>
      <w:szCs w:val="20"/>
    </w:rPr>
  </w:style>
  <w:style w:type="paragraph" w:styleId="CommentSubject">
    <w:name w:val="annotation subject"/>
    <w:basedOn w:val="CommentText"/>
    <w:next w:val="CommentText"/>
    <w:link w:val="CommentSubjectChar"/>
    <w:uiPriority w:val="99"/>
    <w:semiHidden/>
    <w:unhideWhenUsed/>
    <w:rsid w:val="007657C7"/>
    <w:rPr>
      <w:b/>
      <w:bCs/>
    </w:rPr>
  </w:style>
  <w:style w:type="character" w:customStyle="1" w:styleId="CommentSubjectChar">
    <w:name w:val="Comment Subject Char"/>
    <w:basedOn w:val="CommentTextChar"/>
    <w:link w:val="CommentSubject"/>
    <w:uiPriority w:val="99"/>
    <w:semiHidden/>
    <w:rsid w:val="007657C7"/>
    <w:rPr>
      <w:b/>
      <w:bCs/>
      <w:sz w:val="20"/>
      <w:szCs w:val="20"/>
    </w:rPr>
  </w:style>
  <w:style w:type="character" w:styleId="Hyperlink">
    <w:name w:val="Hyperlink"/>
    <w:basedOn w:val="DefaultParagraphFont"/>
    <w:uiPriority w:val="99"/>
    <w:unhideWhenUsed/>
    <w:rsid w:val="00137ED4"/>
    <w:rPr>
      <w:color w:val="0563C1" w:themeColor="hyperlink"/>
      <w:u w:val="single"/>
    </w:rPr>
  </w:style>
  <w:style w:type="paragraph" w:customStyle="1" w:styleId="paragraph">
    <w:name w:val="paragraph"/>
    <w:basedOn w:val="Normal"/>
    <w:rsid w:val="00D809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80974"/>
  </w:style>
  <w:style w:type="character" w:customStyle="1" w:styleId="eop">
    <w:name w:val="eop"/>
    <w:basedOn w:val="DefaultParagraphFont"/>
    <w:rsid w:val="00D80974"/>
  </w:style>
  <w:style w:type="character" w:customStyle="1" w:styleId="UnresolvedMention1">
    <w:name w:val="Unresolved Mention1"/>
    <w:basedOn w:val="DefaultParagraphFont"/>
    <w:uiPriority w:val="99"/>
    <w:semiHidden/>
    <w:unhideWhenUsed/>
    <w:rsid w:val="005417F5"/>
    <w:rPr>
      <w:color w:val="605E5C"/>
      <w:shd w:val="clear" w:color="auto" w:fill="E1DFDD"/>
    </w:rPr>
  </w:style>
  <w:style w:type="paragraph" w:styleId="NormalWeb">
    <w:name w:val="Normal (Web)"/>
    <w:basedOn w:val="Normal"/>
    <w:uiPriority w:val="99"/>
    <w:semiHidden/>
    <w:unhideWhenUsed/>
    <w:rsid w:val="00251581"/>
    <w:pPr>
      <w:spacing w:before="100" w:beforeAutospacing="1" w:after="100" w:afterAutospacing="1"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524A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9470">
      <w:bodyDiv w:val="1"/>
      <w:marLeft w:val="0"/>
      <w:marRight w:val="0"/>
      <w:marTop w:val="0"/>
      <w:marBottom w:val="0"/>
      <w:divBdr>
        <w:top w:val="none" w:sz="0" w:space="0" w:color="auto"/>
        <w:left w:val="none" w:sz="0" w:space="0" w:color="auto"/>
        <w:bottom w:val="none" w:sz="0" w:space="0" w:color="auto"/>
        <w:right w:val="none" w:sz="0" w:space="0" w:color="auto"/>
      </w:divBdr>
    </w:div>
    <w:div w:id="136454792">
      <w:bodyDiv w:val="1"/>
      <w:marLeft w:val="0"/>
      <w:marRight w:val="0"/>
      <w:marTop w:val="0"/>
      <w:marBottom w:val="0"/>
      <w:divBdr>
        <w:top w:val="none" w:sz="0" w:space="0" w:color="auto"/>
        <w:left w:val="none" w:sz="0" w:space="0" w:color="auto"/>
        <w:bottom w:val="none" w:sz="0" w:space="0" w:color="auto"/>
        <w:right w:val="none" w:sz="0" w:space="0" w:color="auto"/>
      </w:divBdr>
      <w:divsChild>
        <w:div w:id="1205287278">
          <w:marLeft w:val="0"/>
          <w:marRight w:val="0"/>
          <w:marTop w:val="0"/>
          <w:marBottom w:val="0"/>
          <w:divBdr>
            <w:top w:val="none" w:sz="0" w:space="0" w:color="auto"/>
            <w:left w:val="none" w:sz="0" w:space="0" w:color="auto"/>
            <w:bottom w:val="none" w:sz="0" w:space="0" w:color="auto"/>
            <w:right w:val="none" w:sz="0" w:space="0" w:color="auto"/>
          </w:divBdr>
        </w:div>
        <w:div w:id="1057821729">
          <w:marLeft w:val="0"/>
          <w:marRight w:val="0"/>
          <w:marTop w:val="0"/>
          <w:marBottom w:val="0"/>
          <w:divBdr>
            <w:top w:val="none" w:sz="0" w:space="0" w:color="auto"/>
            <w:left w:val="none" w:sz="0" w:space="0" w:color="auto"/>
            <w:bottom w:val="none" w:sz="0" w:space="0" w:color="auto"/>
            <w:right w:val="none" w:sz="0" w:space="0" w:color="auto"/>
          </w:divBdr>
        </w:div>
        <w:div w:id="1118060964">
          <w:marLeft w:val="0"/>
          <w:marRight w:val="0"/>
          <w:marTop w:val="0"/>
          <w:marBottom w:val="0"/>
          <w:divBdr>
            <w:top w:val="none" w:sz="0" w:space="0" w:color="auto"/>
            <w:left w:val="none" w:sz="0" w:space="0" w:color="auto"/>
            <w:bottom w:val="none" w:sz="0" w:space="0" w:color="auto"/>
            <w:right w:val="none" w:sz="0" w:space="0" w:color="auto"/>
          </w:divBdr>
        </w:div>
        <w:div w:id="1272859629">
          <w:marLeft w:val="0"/>
          <w:marRight w:val="0"/>
          <w:marTop w:val="0"/>
          <w:marBottom w:val="0"/>
          <w:divBdr>
            <w:top w:val="none" w:sz="0" w:space="0" w:color="auto"/>
            <w:left w:val="none" w:sz="0" w:space="0" w:color="auto"/>
            <w:bottom w:val="none" w:sz="0" w:space="0" w:color="auto"/>
            <w:right w:val="none" w:sz="0" w:space="0" w:color="auto"/>
          </w:divBdr>
        </w:div>
        <w:div w:id="1541354466">
          <w:marLeft w:val="0"/>
          <w:marRight w:val="0"/>
          <w:marTop w:val="0"/>
          <w:marBottom w:val="0"/>
          <w:divBdr>
            <w:top w:val="none" w:sz="0" w:space="0" w:color="auto"/>
            <w:left w:val="none" w:sz="0" w:space="0" w:color="auto"/>
            <w:bottom w:val="none" w:sz="0" w:space="0" w:color="auto"/>
            <w:right w:val="none" w:sz="0" w:space="0" w:color="auto"/>
          </w:divBdr>
        </w:div>
        <w:div w:id="1939554502">
          <w:marLeft w:val="0"/>
          <w:marRight w:val="0"/>
          <w:marTop w:val="0"/>
          <w:marBottom w:val="0"/>
          <w:divBdr>
            <w:top w:val="none" w:sz="0" w:space="0" w:color="auto"/>
            <w:left w:val="none" w:sz="0" w:space="0" w:color="auto"/>
            <w:bottom w:val="none" w:sz="0" w:space="0" w:color="auto"/>
            <w:right w:val="none" w:sz="0" w:space="0" w:color="auto"/>
          </w:divBdr>
        </w:div>
        <w:div w:id="34431961">
          <w:marLeft w:val="0"/>
          <w:marRight w:val="0"/>
          <w:marTop w:val="0"/>
          <w:marBottom w:val="0"/>
          <w:divBdr>
            <w:top w:val="none" w:sz="0" w:space="0" w:color="auto"/>
            <w:left w:val="none" w:sz="0" w:space="0" w:color="auto"/>
            <w:bottom w:val="none" w:sz="0" w:space="0" w:color="auto"/>
            <w:right w:val="none" w:sz="0" w:space="0" w:color="auto"/>
          </w:divBdr>
        </w:div>
        <w:div w:id="419838275">
          <w:marLeft w:val="0"/>
          <w:marRight w:val="0"/>
          <w:marTop w:val="0"/>
          <w:marBottom w:val="0"/>
          <w:divBdr>
            <w:top w:val="none" w:sz="0" w:space="0" w:color="auto"/>
            <w:left w:val="none" w:sz="0" w:space="0" w:color="auto"/>
            <w:bottom w:val="none" w:sz="0" w:space="0" w:color="auto"/>
            <w:right w:val="none" w:sz="0" w:space="0" w:color="auto"/>
          </w:divBdr>
        </w:div>
        <w:div w:id="121194096">
          <w:marLeft w:val="0"/>
          <w:marRight w:val="0"/>
          <w:marTop w:val="0"/>
          <w:marBottom w:val="0"/>
          <w:divBdr>
            <w:top w:val="none" w:sz="0" w:space="0" w:color="auto"/>
            <w:left w:val="none" w:sz="0" w:space="0" w:color="auto"/>
            <w:bottom w:val="none" w:sz="0" w:space="0" w:color="auto"/>
            <w:right w:val="none" w:sz="0" w:space="0" w:color="auto"/>
          </w:divBdr>
        </w:div>
        <w:div w:id="1265378811">
          <w:marLeft w:val="0"/>
          <w:marRight w:val="0"/>
          <w:marTop w:val="0"/>
          <w:marBottom w:val="0"/>
          <w:divBdr>
            <w:top w:val="none" w:sz="0" w:space="0" w:color="auto"/>
            <w:left w:val="none" w:sz="0" w:space="0" w:color="auto"/>
            <w:bottom w:val="none" w:sz="0" w:space="0" w:color="auto"/>
            <w:right w:val="none" w:sz="0" w:space="0" w:color="auto"/>
          </w:divBdr>
        </w:div>
        <w:div w:id="374080384">
          <w:marLeft w:val="0"/>
          <w:marRight w:val="0"/>
          <w:marTop w:val="0"/>
          <w:marBottom w:val="0"/>
          <w:divBdr>
            <w:top w:val="none" w:sz="0" w:space="0" w:color="auto"/>
            <w:left w:val="none" w:sz="0" w:space="0" w:color="auto"/>
            <w:bottom w:val="none" w:sz="0" w:space="0" w:color="auto"/>
            <w:right w:val="none" w:sz="0" w:space="0" w:color="auto"/>
          </w:divBdr>
        </w:div>
        <w:div w:id="1575044999">
          <w:marLeft w:val="0"/>
          <w:marRight w:val="0"/>
          <w:marTop w:val="0"/>
          <w:marBottom w:val="0"/>
          <w:divBdr>
            <w:top w:val="none" w:sz="0" w:space="0" w:color="auto"/>
            <w:left w:val="none" w:sz="0" w:space="0" w:color="auto"/>
            <w:bottom w:val="none" w:sz="0" w:space="0" w:color="auto"/>
            <w:right w:val="none" w:sz="0" w:space="0" w:color="auto"/>
          </w:divBdr>
        </w:div>
        <w:div w:id="464087476">
          <w:marLeft w:val="0"/>
          <w:marRight w:val="0"/>
          <w:marTop w:val="0"/>
          <w:marBottom w:val="0"/>
          <w:divBdr>
            <w:top w:val="none" w:sz="0" w:space="0" w:color="auto"/>
            <w:left w:val="none" w:sz="0" w:space="0" w:color="auto"/>
            <w:bottom w:val="none" w:sz="0" w:space="0" w:color="auto"/>
            <w:right w:val="none" w:sz="0" w:space="0" w:color="auto"/>
          </w:divBdr>
        </w:div>
        <w:div w:id="1276518324">
          <w:marLeft w:val="0"/>
          <w:marRight w:val="0"/>
          <w:marTop w:val="0"/>
          <w:marBottom w:val="0"/>
          <w:divBdr>
            <w:top w:val="none" w:sz="0" w:space="0" w:color="auto"/>
            <w:left w:val="none" w:sz="0" w:space="0" w:color="auto"/>
            <w:bottom w:val="none" w:sz="0" w:space="0" w:color="auto"/>
            <w:right w:val="none" w:sz="0" w:space="0" w:color="auto"/>
          </w:divBdr>
        </w:div>
        <w:div w:id="999036855">
          <w:marLeft w:val="0"/>
          <w:marRight w:val="0"/>
          <w:marTop w:val="0"/>
          <w:marBottom w:val="0"/>
          <w:divBdr>
            <w:top w:val="none" w:sz="0" w:space="0" w:color="auto"/>
            <w:left w:val="none" w:sz="0" w:space="0" w:color="auto"/>
            <w:bottom w:val="none" w:sz="0" w:space="0" w:color="auto"/>
            <w:right w:val="none" w:sz="0" w:space="0" w:color="auto"/>
          </w:divBdr>
        </w:div>
        <w:div w:id="1636527709">
          <w:marLeft w:val="0"/>
          <w:marRight w:val="0"/>
          <w:marTop w:val="0"/>
          <w:marBottom w:val="0"/>
          <w:divBdr>
            <w:top w:val="none" w:sz="0" w:space="0" w:color="auto"/>
            <w:left w:val="none" w:sz="0" w:space="0" w:color="auto"/>
            <w:bottom w:val="none" w:sz="0" w:space="0" w:color="auto"/>
            <w:right w:val="none" w:sz="0" w:space="0" w:color="auto"/>
          </w:divBdr>
        </w:div>
        <w:div w:id="1321422585">
          <w:marLeft w:val="0"/>
          <w:marRight w:val="0"/>
          <w:marTop w:val="0"/>
          <w:marBottom w:val="0"/>
          <w:divBdr>
            <w:top w:val="none" w:sz="0" w:space="0" w:color="auto"/>
            <w:left w:val="none" w:sz="0" w:space="0" w:color="auto"/>
            <w:bottom w:val="none" w:sz="0" w:space="0" w:color="auto"/>
            <w:right w:val="none" w:sz="0" w:space="0" w:color="auto"/>
          </w:divBdr>
        </w:div>
        <w:div w:id="1440639454">
          <w:marLeft w:val="0"/>
          <w:marRight w:val="0"/>
          <w:marTop w:val="0"/>
          <w:marBottom w:val="0"/>
          <w:divBdr>
            <w:top w:val="none" w:sz="0" w:space="0" w:color="auto"/>
            <w:left w:val="none" w:sz="0" w:space="0" w:color="auto"/>
            <w:bottom w:val="none" w:sz="0" w:space="0" w:color="auto"/>
            <w:right w:val="none" w:sz="0" w:space="0" w:color="auto"/>
          </w:divBdr>
        </w:div>
        <w:div w:id="560217328">
          <w:marLeft w:val="0"/>
          <w:marRight w:val="0"/>
          <w:marTop w:val="0"/>
          <w:marBottom w:val="0"/>
          <w:divBdr>
            <w:top w:val="none" w:sz="0" w:space="0" w:color="auto"/>
            <w:left w:val="none" w:sz="0" w:space="0" w:color="auto"/>
            <w:bottom w:val="none" w:sz="0" w:space="0" w:color="auto"/>
            <w:right w:val="none" w:sz="0" w:space="0" w:color="auto"/>
          </w:divBdr>
        </w:div>
        <w:div w:id="1566529018">
          <w:marLeft w:val="0"/>
          <w:marRight w:val="0"/>
          <w:marTop w:val="0"/>
          <w:marBottom w:val="0"/>
          <w:divBdr>
            <w:top w:val="none" w:sz="0" w:space="0" w:color="auto"/>
            <w:left w:val="none" w:sz="0" w:space="0" w:color="auto"/>
            <w:bottom w:val="none" w:sz="0" w:space="0" w:color="auto"/>
            <w:right w:val="none" w:sz="0" w:space="0" w:color="auto"/>
          </w:divBdr>
        </w:div>
        <w:div w:id="1769961748">
          <w:marLeft w:val="0"/>
          <w:marRight w:val="0"/>
          <w:marTop w:val="0"/>
          <w:marBottom w:val="0"/>
          <w:divBdr>
            <w:top w:val="none" w:sz="0" w:space="0" w:color="auto"/>
            <w:left w:val="none" w:sz="0" w:space="0" w:color="auto"/>
            <w:bottom w:val="none" w:sz="0" w:space="0" w:color="auto"/>
            <w:right w:val="none" w:sz="0" w:space="0" w:color="auto"/>
          </w:divBdr>
        </w:div>
        <w:div w:id="853494563">
          <w:marLeft w:val="0"/>
          <w:marRight w:val="0"/>
          <w:marTop w:val="0"/>
          <w:marBottom w:val="0"/>
          <w:divBdr>
            <w:top w:val="none" w:sz="0" w:space="0" w:color="auto"/>
            <w:left w:val="none" w:sz="0" w:space="0" w:color="auto"/>
            <w:bottom w:val="none" w:sz="0" w:space="0" w:color="auto"/>
            <w:right w:val="none" w:sz="0" w:space="0" w:color="auto"/>
          </w:divBdr>
        </w:div>
        <w:div w:id="1941331025">
          <w:marLeft w:val="0"/>
          <w:marRight w:val="0"/>
          <w:marTop w:val="0"/>
          <w:marBottom w:val="0"/>
          <w:divBdr>
            <w:top w:val="none" w:sz="0" w:space="0" w:color="auto"/>
            <w:left w:val="none" w:sz="0" w:space="0" w:color="auto"/>
            <w:bottom w:val="none" w:sz="0" w:space="0" w:color="auto"/>
            <w:right w:val="none" w:sz="0" w:space="0" w:color="auto"/>
          </w:divBdr>
        </w:div>
        <w:div w:id="966162047">
          <w:marLeft w:val="0"/>
          <w:marRight w:val="0"/>
          <w:marTop w:val="0"/>
          <w:marBottom w:val="0"/>
          <w:divBdr>
            <w:top w:val="none" w:sz="0" w:space="0" w:color="auto"/>
            <w:left w:val="none" w:sz="0" w:space="0" w:color="auto"/>
            <w:bottom w:val="none" w:sz="0" w:space="0" w:color="auto"/>
            <w:right w:val="none" w:sz="0" w:space="0" w:color="auto"/>
          </w:divBdr>
        </w:div>
        <w:div w:id="171457424">
          <w:marLeft w:val="0"/>
          <w:marRight w:val="0"/>
          <w:marTop w:val="0"/>
          <w:marBottom w:val="0"/>
          <w:divBdr>
            <w:top w:val="none" w:sz="0" w:space="0" w:color="auto"/>
            <w:left w:val="none" w:sz="0" w:space="0" w:color="auto"/>
            <w:bottom w:val="none" w:sz="0" w:space="0" w:color="auto"/>
            <w:right w:val="none" w:sz="0" w:space="0" w:color="auto"/>
          </w:divBdr>
        </w:div>
        <w:div w:id="789124976">
          <w:marLeft w:val="0"/>
          <w:marRight w:val="0"/>
          <w:marTop w:val="0"/>
          <w:marBottom w:val="0"/>
          <w:divBdr>
            <w:top w:val="none" w:sz="0" w:space="0" w:color="auto"/>
            <w:left w:val="none" w:sz="0" w:space="0" w:color="auto"/>
            <w:bottom w:val="none" w:sz="0" w:space="0" w:color="auto"/>
            <w:right w:val="none" w:sz="0" w:space="0" w:color="auto"/>
          </w:divBdr>
        </w:div>
        <w:div w:id="1029839041">
          <w:marLeft w:val="0"/>
          <w:marRight w:val="0"/>
          <w:marTop w:val="0"/>
          <w:marBottom w:val="0"/>
          <w:divBdr>
            <w:top w:val="none" w:sz="0" w:space="0" w:color="auto"/>
            <w:left w:val="none" w:sz="0" w:space="0" w:color="auto"/>
            <w:bottom w:val="none" w:sz="0" w:space="0" w:color="auto"/>
            <w:right w:val="none" w:sz="0" w:space="0" w:color="auto"/>
          </w:divBdr>
        </w:div>
        <w:div w:id="569969639">
          <w:marLeft w:val="0"/>
          <w:marRight w:val="0"/>
          <w:marTop w:val="0"/>
          <w:marBottom w:val="0"/>
          <w:divBdr>
            <w:top w:val="none" w:sz="0" w:space="0" w:color="auto"/>
            <w:left w:val="none" w:sz="0" w:space="0" w:color="auto"/>
            <w:bottom w:val="none" w:sz="0" w:space="0" w:color="auto"/>
            <w:right w:val="none" w:sz="0" w:space="0" w:color="auto"/>
          </w:divBdr>
        </w:div>
        <w:div w:id="622687878">
          <w:marLeft w:val="0"/>
          <w:marRight w:val="0"/>
          <w:marTop w:val="0"/>
          <w:marBottom w:val="0"/>
          <w:divBdr>
            <w:top w:val="none" w:sz="0" w:space="0" w:color="auto"/>
            <w:left w:val="none" w:sz="0" w:space="0" w:color="auto"/>
            <w:bottom w:val="none" w:sz="0" w:space="0" w:color="auto"/>
            <w:right w:val="none" w:sz="0" w:space="0" w:color="auto"/>
          </w:divBdr>
        </w:div>
        <w:div w:id="1040208303">
          <w:marLeft w:val="0"/>
          <w:marRight w:val="0"/>
          <w:marTop w:val="0"/>
          <w:marBottom w:val="0"/>
          <w:divBdr>
            <w:top w:val="none" w:sz="0" w:space="0" w:color="auto"/>
            <w:left w:val="none" w:sz="0" w:space="0" w:color="auto"/>
            <w:bottom w:val="none" w:sz="0" w:space="0" w:color="auto"/>
            <w:right w:val="none" w:sz="0" w:space="0" w:color="auto"/>
          </w:divBdr>
        </w:div>
        <w:div w:id="1134176215">
          <w:marLeft w:val="0"/>
          <w:marRight w:val="0"/>
          <w:marTop w:val="0"/>
          <w:marBottom w:val="0"/>
          <w:divBdr>
            <w:top w:val="none" w:sz="0" w:space="0" w:color="auto"/>
            <w:left w:val="none" w:sz="0" w:space="0" w:color="auto"/>
            <w:bottom w:val="none" w:sz="0" w:space="0" w:color="auto"/>
            <w:right w:val="none" w:sz="0" w:space="0" w:color="auto"/>
          </w:divBdr>
        </w:div>
        <w:div w:id="1705671960">
          <w:marLeft w:val="0"/>
          <w:marRight w:val="0"/>
          <w:marTop w:val="0"/>
          <w:marBottom w:val="0"/>
          <w:divBdr>
            <w:top w:val="none" w:sz="0" w:space="0" w:color="auto"/>
            <w:left w:val="none" w:sz="0" w:space="0" w:color="auto"/>
            <w:bottom w:val="none" w:sz="0" w:space="0" w:color="auto"/>
            <w:right w:val="none" w:sz="0" w:space="0" w:color="auto"/>
          </w:divBdr>
        </w:div>
        <w:div w:id="798693491">
          <w:marLeft w:val="0"/>
          <w:marRight w:val="0"/>
          <w:marTop w:val="0"/>
          <w:marBottom w:val="0"/>
          <w:divBdr>
            <w:top w:val="none" w:sz="0" w:space="0" w:color="auto"/>
            <w:left w:val="none" w:sz="0" w:space="0" w:color="auto"/>
            <w:bottom w:val="none" w:sz="0" w:space="0" w:color="auto"/>
            <w:right w:val="none" w:sz="0" w:space="0" w:color="auto"/>
          </w:divBdr>
        </w:div>
      </w:divsChild>
    </w:div>
    <w:div w:id="445277179">
      <w:bodyDiv w:val="1"/>
      <w:marLeft w:val="0"/>
      <w:marRight w:val="0"/>
      <w:marTop w:val="0"/>
      <w:marBottom w:val="0"/>
      <w:divBdr>
        <w:top w:val="none" w:sz="0" w:space="0" w:color="auto"/>
        <w:left w:val="none" w:sz="0" w:space="0" w:color="auto"/>
        <w:bottom w:val="none" w:sz="0" w:space="0" w:color="auto"/>
        <w:right w:val="none" w:sz="0" w:space="0" w:color="auto"/>
      </w:divBdr>
    </w:div>
    <w:div w:id="598606597">
      <w:bodyDiv w:val="1"/>
      <w:marLeft w:val="0"/>
      <w:marRight w:val="0"/>
      <w:marTop w:val="0"/>
      <w:marBottom w:val="0"/>
      <w:divBdr>
        <w:top w:val="none" w:sz="0" w:space="0" w:color="auto"/>
        <w:left w:val="none" w:sz="0" w:space="0" w:color="auto"/>
        <w:bottom w:val="none" w:sz="0" w:space="0" w:color="auto"/>
        <w:right w:val="none" w:sz="0" w:space="0" w:color="auto"/>
      </w:divBdr>
    </w:div>
    <w:div w:id="626278886">
      <w:bodyDiv w:val="1"/>
      <w:marLeft w:val="0"/>
      <w:marRight w:val="0"/>
      <w:marTop w:val="0"/>
      <w:marBottom w:val="0"/>
      <w:divBdr>
        <w:top w:val="none" w:sz="0" w:space="0" w:color="auto"/>
        <w:left w:val="none" w:sz="0" w:space="0" w:color="auto"/>
        <w:bottom w:val="none" w:sz="0" w:space="0" w:color="auto"/>
        <w:right w:val="none" w:sz="0" w:space="0" w:color="auto"/>
      </w:divBdr>
    </w:div>
    <w:div w:id="812143574">
      <w:bodyDiv w:val="1"/>
      <w:marLeft w:val="0"/>
      <w:marRight w:val="0"/>
      <w:marTop w:val="0"/>
      <w:marBottom w:val="0"/>
      <w:divBdr>
        <w:top w:val="none" w:sz="0" w:space="0" w:color="auto"/>
        <w:left w:val="none" w:sz="0" w:space="0" w:color="auto"/>
        <w:bottom w:val="none" w:sz="0" w:space="0" w:color="auto"/>
        <w:right w:val="none" w:sz="0" w:space="0" w:color="auto"/>
      </w:divBdr>
    </w:div>
    <w:div w:id="832526242">
      <w:bodyDiv w:val="1"/>
      <w:marLeft w:val="0"/>
      <w:marRight w:val="0"/>
      <w:marTop w:val="0"/>
      <w:marBottom w:val="0"/>
      <w:divBdr>
        <w:top w:val="none" w:sz="0" w:space="0" w:color="auto"/>
        <w:left w:val="none" w:sz="0" w:space="0" w:color="auto"/>
        <w:bottom w:val="none" w:sz="0" w:space="0" w:color="auto"/>
        <w:right w:val="none" w:sz="0" w:space="0" w:color="auto"/>
      </w:divBdr>
    </w:div>
    <w:div w:id="836723601">
      <w:bodyDiv w:val="1"/>
      <w:marLeft w:val="0"/>
      <w:marRight w:val="0"/>
      <w:marTop w:val="0"/>
      <w:marBottom w:val="0"/>
      <w:divBdr>
        <w:top w:val="none" w:sz="0" w:space="0" w:color="auto"/>
        <w:left w:val="none" w:sz="0" w:space="0" w:color="auto"/>
        <w:bottom w:val="none" w:sz="0" w:space="0" w:color="auto"/>
        <w:right w:val="none" w:sz="0" w:space="0" w:color="auto"/>
      </w:divBdr>
    </w:div>
    <w:div w:id="922644416">
      <w:bodyDiv w:val="1"/>
      <w:marLeft w:val="0"/>
      <w:marRight w:val="0"/>
      <w:marTop w:val="0"/>
      <w:marBottom w:val="0"/>
      <w:divBdr>
        <w:top w:val="none" w:sz="0" w:space="0" w:color="auto"/>
        <w:left w:val="none" w:sz="0" w:space="0" w:color="auto"/>
        <w:bottom w:val="none" w:sz="0" w:space="0" w:color="auto"/>
        <w:right w:val="none" w:sz="0" w:space="0" w:color="auto"/>
      </w:divBdr>
    </w:div>
    <w:div w:id="983659661">
      <w:bodyDiv w:val="1"/>
      <w:marLeft w:val="0"/>
      <w:marRight w:val="0"/>
      <w:marTop w:val="0"/>
      <w:marBottom w:val="0"/>
      <w:divBdr>
        <w:top w:val="none" w:sz="0" w:space="0" w:color="auto"/>
        <w:left w:val="none" w:sz="0" w:space="0" w:color="auto"/>
        <w:bottom w:val="none" w:sz="0" w:space="0" w:color="auto"/>
        <w:right w:val="none" w:sz="0" w:space="0" w:color="auto"/>
      </w:divBdr>
    </w:div>
    <w:div w:id="1005591116">
      <w:bodyDiv w:val="1"/>
      <w:marLeft w:val="0"/>
      <w:marRight w:val="0"/>
      <w:marTop w:val="0"/>
      <w:marBottom w:val="0"/>
      <w:divBdr>
        <w:top w:val="none" w:sz="0" w:space="0" w:color="auto"/>
        <w:left w:val="none" w:sz="0" w:space="0" w:color="auto"/>
        <w:bottom w:val="none" w:sz="0" w:space="0" w:color="auto"/>
        <w:right w:val="none" w:sz="0" w:space="0" w:color="auto"/>
      </w:divBdr>
    </w:div>
    <w:div w:id="1050031345">
      <w:bodyDiv w:val="1"/>
      <w:marLeft w:val="0"/>
      <w:marRight w:val="0"/>
      <w:marTop w:val="0"/>
      <w:marBottom w:val="0"/>
      <w:divBdr>
        <w:top w:val="none" w:sz="0" w:space="0" w:color="auto"/>
        <w:left w:val="none" w:sz="0" w:space="0" w:color="auto"/>
        <w:bottom w:val="none" w:sz="0" w:space="0" w:color="auto"/>
        <w:right w:val="none" w:sz="0" w:space="0" w:color="auto"/>
      </w:divBdr>
    </w:div>
    <w:div w:id="1065101192">
      <w:bodyDiv w:val="1"/>
      <w:marLeft w:val="0"/>
      <w:marRight w:val="0"/>
      <w:marTop w:val="0"/>
      <w:marBottom w:val="0"/>
      <w:divBdr>
        <w:top w:val="none" w:sz="0" w:space="0" w:color="auto"/>
        <w:left w:val="none" w:sz="0" w:space="0" w:color="auto"/>
        <w:bottom w:val="none" w:sz="0" w:space="0" w:color="auto"/>
        <w:right w:val="none" w:sz="0" w:space="0" w:color="auto"/>
      </w:divBdr>
    </w:div>
    <w:div w:id="1086456488">
      <w:bodyDiv w:val="1"/>
      <w:marLeft w:val="0"/>
      <w:marRight w:val="0"/>
      <w:marTop w:val="0"/>
      <w:marBottom w:val="0"/>
      <w:divBdr>
        <w:top w:val="none" w:sz="0" w:space="0" w:color="auto"/>
        <w:left w:val="none" w:sz="0" w:space="0" w:color="auto"/>
        <w:bottom w:val="none" w:sz="0" w:space="0" w:color="auto"/>
        <w:right w:val="none" w:sz="0" w:space="0" w:color="auto"/>
      </w:divBdr>
    </w:div>
    <w:div w:id="1153906598">
      <w:bodyDiv w:val="1"/>
      <w:marLeft w:val="0"/>
      <w:marRight w:val="0"/>
      <w:marTop w:val="0"/>
      <w:marBottom w:val="0"/>
      <w:divBdr>
        <w:top w:val="none" w:sz="0" w:space="0" w:color="auto"/>
        <w:left w:val="none" w:sz="0" w:space="0" w:color="auto"/>
        <w:bottom w:val="none" w:sz="0" w:space="0" w:color="auto"/>
        <w:right w:val="none" w:sz="0" w:space="0" w:color="auto"/>
      </w:divBdr>
    </w:div>
    <w:div w:id="1272280941">
      <w:bodyDiv w:val="1"/>
      <w:marLeft w:val="0"/>
      <w:marRight w:val="0"/>
      <w:marTop w:val="0"/>
      <w:marBottom w:val="0"/>
      <w:divBdr>
        <w:top w:val="none" w:sz="0" w:space="0" w:color="auto"/>
        <w:left w:val="none" w:sz="0" w:space="0" w:color="auto"/>
        <w:bottom w:val="none" w:sz="0" w:space="0" w:color="auto"/>
        <w:right w:val="none" w:sz="0" w:space="0" w:color="auto"/>
      </w:divBdr>
    </w:div>
    <w:div w:id="1289236991">
      <w:bodyDiv w:val="1"/>
      <w:marLeft w:val="0"/>
      <w:marRight w:val="0"/>
      <w:marTop w:val="0"/>
      <w:marBottom w:val="0"/>
      <w:divBdr>
        <w:top w:val="none" w:sz="0" w:space="0" w:color="auto"/>
        <w:left w:val="none" w:sz="0" w:space="0" w:color="auto"/>
        <w:bottom w:val="none" w:sz="0" w:space="0" w:color="auto"/>
        <w:right w:val="none" w:sz="0" w:space="0" w:color="auto"/>
      </w:divBdr>
    </w:div>
    <w:div w:id="1297374883">
      <w:bodyDiv w:val="1"/>
      <w:marLeft w:val="0"/>
      <w:marRight w:val="0"/>
      <w:marTop w:val="0"/>
      <w:marBottom w:val="0"/>
      <w:divBdr>
        <w:top w:val="none" w:sz="0" w:space="0" w:color="auto"/>
        <w:left w:val="none" w:sz="0" w:space="0" w:color="auto"/>
        <w:bottom w:val="none" w:sz="0" w:space="0" w:color="auto"/>
        <w:right w:val="none" w:sz="0" w:space="0" w:color="auto"/>
      </w:divBdr>
    </w:div>
    <w:div w:id="1414544144">
      <w:bodyDiv w:val="1"/>
      <w:marLeft w:val="0"/>
      <w:marRight w:val="0"/>
      <w:marTop w:val="0"/>
      <w:marBottom w:val="0"/>
      <w:divBdr>
        <w:top w:val="none" w:sz="0" w:space="0" w:color="auto"/>
        <w:left w:val="none" w:sz="0" w:space="0" w:color="auto"/>
        <w:bottom w:val="none" w:sz="0" w:space="0" w:color="auto"/>
        <w:right w:val="none" w:sz="0" w:space="0" w:color="auto"/>
      </w:divBdr>
    </w:div>
    <w:div w:id="1435829071">
      <w:bodyDiv w:val="1"/>
      <w:marLeft w:val="0"/>
      <w:marRight w:val="0"/>
      <w:marTop w:val="0"/>
      <w:marBottom w:val="0"/>
      <w:divBdr>
        <w:top w:val="none" w:sz="0" w:space="0" w:color="auto"/>
        <w:left w:val="none" w:sz="0" w:space="0" w:color="auto"/>
        <w:bottom w:val="none" w:sz="0" w:space="0" w:color="auto"/>
        <w:right w:val="none" w:sz="0" w:space="0" w:color="auto"/>
      </w:divBdr>
    </w:div>
    <w:div w:id="1474063327">
      <w:bodyDiv w:val="1"/>
      <w:marLeft w:val="0"/>
      <w:marRight w:val="0"/>
      <w:marTop w:val="0"/>
      <w:marBottom w:val="0"/>
      <w:divBdr>
        <w:top w:val="none" w:sz="0" w:space="0" w:color="auto"/>
        <w:left w:val="none" w:sz="0" w:space="0" w:color="auto"/>
        <w:bottom w:val="none" w:sz="0" w:space="0" w:color="auto"/>
        <w:right w:val="none" w:sz="0" w:space="0" w:color="auto"/>
      </w:divBdr>
    </w:div>
    <w:div w:id="1637100751">
      <w:bodyDiv w:val="1"/>
      <w:marLeft w:val="0"/>
      <w:marRight w:val="0"/>
      <w:marTop w:val="0"/>
      <w:marBottom w:val="0"/>
      <w:divBdr>
        <w:top w:val="none" w:sz="0" w:space="0" w:color="auto"/>
        <w:left w:val="none" w:sz="0" w:space="0" w:color="auto"/>
        <w:bottom w:val="none" w:sz="0" w:space="0" w:color="auto"/>
        <w:right w:val="none" w:sz="0" w:space="0" w:color="auto"/>
      </w:divBdr>
    </w:div>
    <w:div w:id="1655641932">
      <w:bodyDiv w:val="1"/>
      <w:marLeft w:val="0"/>
      <w:marRight w:val="0"/>
      <w:marTop w:val="0"/>
      <w:marBottom w:val="0"/>
      <w:divBdr>
        <w:top w:val="none" w:sz="0" w:space="0" w:color="auto"/>
        <w:left w:val="none" w:sz="0" w:space="0" w:color="auto"/>
        <w:bottom w:val="none" w:sz="0" w:space="0" w:color="auto"/>
        <w:right w:val="none" w:sz="0" w:space="0" w:color="auto"/>
      </w:divBdr>
    </w:div>
    <w:div w:id="1713072060">
      <w:bodyDiv w:val="1"/>
      <w:marLeft w:val="0"/>
      <w:marRight w:val="0"/>
      <w:marTop w:val="0"/>
      <w:marBottom w:val="0"/>
      <w:divBdr>
        <w:top w:val="none" w:sz="0" w:space="0" w:color="auto"/>
        <w:left w:val="none" w:sz="0" w:space="0" w:color="auto"/>
        <w:bottom w:val="none" w:sz="0" w:space="0" w:color="auto"/>
        <w:right w:val="none" w:sz="0" w:space="0" w:color="auto"/>
      </w:divBdr>
    </w:div>
    <w:div w:id="1872911547">
      <w:bodyDiv w:val="1"/>
      <w:marLeft w:val="0"/>
      <w:marRight w:val="0"/>
      <w:marTop w:val="0"/>
      <w:marBottom w:val="0"/>
      <w:divBdr>
        <w:top w:val="none" w:sz="0" w:space="0" w:color="auto"/>
        <w:left w:val="none" w:sz="0" w:space="0" w:color="auto"/>
        <w:bottom w:val="none" w:sz="0" w:space="0" w:color="auto"/>
        <w:right w:val="none" w:sz="0" w:space="0" w:color="auto"/>
      </w:divBdr>
    </w:div>
    <w:div w:id="1948388127">
      <w:bodyDiv w:val="1"/>
      <w:marLeft w:val="0"/>
      <w:marRight w:val="0"/>
      <w:marTop w:val="0"/>
      <w:marBottom w:val="0"/>
      <w:divBdr>
        <w:top w:val="none" w:sz="0" w:space="0" w:color="auto"/>
        <w:left w:val="none" w:sz="0" w:space="0" w:color="auto"/>
        <w:bottom w:val="none" w:sz="0" w:space="0" w:color="auto"/>
        <w:right w:val="none" w:sz="0" w:space="0" w:color="auto"/>
      </w:divBdr>
      <w:divsChild>
        <w:div w:id="126440775">
          <w:marLeft w:val="0"/>
          <w:marRight w:val="0"/>
          <w:marTop w:val="0"/>
          <w:marBottom w:val="0"/>
          <w:divBdr>
            <w:top w:val="none" w:sz="0" w:space="0" w:color="auto"/>
            <w:left w:val="none" w:sz="0" w:space="0" w:color="auto"/>
            <w:bottom w:val="none" w:sz="0" w:space="0" w:color="auto"/>
            <w:right w:val="none" w:sz="0" w:space="0" w:color="auto"/>
          </w:divBdr>
        </w:div>
        <w:div w:id="129521646">
          <w:marLeft w:val="0"/>
          <w:marRight w:val="0"/>
          <w:marTop w:val="0"/>
          <w:marBottom w:val="0"/>
          <w:divBdr>
            <w:top w:val="none" w:sz="0" w:space="0" w:color="auto"/>
            <w:left w:val="none" w:sz="0" w:space="0" w:color="auto"/>
            <w:bottom w:val="none" w:sz="0" w:space="0" w:color="auto"/>
            <w:right w:val="none" w:sz="0" w:space="0" w:color="auto"/>
          </w:divBdr>
        </w:div>
        <w:div w:id="200434490">
          <w:marLeft w:val="0"/>
          <w:marRight w:val="0"/>
          <w:marTop w:val="0"/>
          <w:marBottom w:val="0"/>
          <w:divBdr>
            <w:top w:val="none" w:sz="0" w:space="0" w:color="auto"/>
            <w:left w:val="none" w:sz="0" w:space="0" w:color="auto"/>
            <w:bottom w:val="none" w:sz="0" w:space="0" w:color="auto"/>
            <w:right w:val="none" w:sz="0" w:space="0" w:color="auto"/>
          </w:divBdr>
        </w:div>
        <w:div w:id="298800400">
          <w:marLeft w:val="0"/>
          <w:marRight w:val="0"/>
          <w:marTop w:val="0"/>
          <w:marBottom w:val="0"/>
          <w:divBdr>
            <w:top w:val="none" w:sz="0" w:space="0" w:color="auto"/>
            <w:left w:val="none" w:sz="0" w:space="0" w:color="auto"/>
            <w:bottom w:val="none" w:sz="0" w:space="0" w:color="auto"/>
            <w:right w:val="none" w:sz="0" w:space="0" w:color="auto"/>
          </w:divBdr>
        </w:div>
        <w:div w:id="658971556">
          <w:marLeft w:val="0"/>
          <w:marRight w:val="0"/>
          <w:marTop w:val="0"/>
          <w:marBottom w:val="0"/>
          <w:divBdr>
            <w:top w:val="none" w:sz="0" w:space="0" w:color="auto"/>
            <w:left w:val="none" w:sz="0" w:space="0" w:color="auto"/>
            <w:bottom w:val="none" w:sz="0" w:space="0" w:color="auto"/>
            <w:right w:val="none" w:sz="0" w:space="0" w:color="auto"/>
          </w:divBdr>
        </w:div>
        <w:div w:id="771899660">
          <w:marLeft w:val="0"/>
          <w:marRight w:val="0"/>
          <w:marTop w:val="0"/>
          <w:marBottom w:val="0"/>
          <w:divBdr>
            <w:top w:val="none" w:sz="0" w:space="0" w:color="auto"/>
            <w:left w:val="none" w:sz="0" w:space="0" w:color="auto"/>
            <w:bottom w:val="none" w:sz="0" w:space="0" w:color="auto"/>
            <w:right w:val="none" w:sz="0" w:space="0" w:color="auto"/>
          </w:divBdr>
        </w:div>
        <w:div w:id="810025362">
          <w:marLeft w:val="0"/>
          <w:marRight w:val="0"/>
          <w:marTop w:val="0"/>
          <w:marBottom w:val="0"/>
          <w:divBdr>
            <w:top w:val="none" w:sz="0" w:space="0" w:color="auto"/>
            <w:left w:val="none" w:sz="0" w:space="0" w:color="auto"/>
            <w:bottom w:val="none" w:sz="0" w:space="0" w:color="auto"/>
            <w:right w:val="none" w:sz="0" w:space="0" w:color="auto"/>
          </w:divBdr>
        </w:div>
        <w:div w:id="861822823">
          <w:marLeft w:val="0"/>
          <w:marRight w:val="0"/>
          <w:marTop w:val="0"/>
          <w:marBottom w:val="0"/>
          <w:divBdr>
            <w:top w:val="none" w:sz="0" w:space="0" w:color="auto"/>
            <w:left w:val="none" w:sz="0" w:space="0" w:color="auto"/>
            <w:bottom w:val="none" w:sz="0" w:space="0" w:color="auto"/>
            <w:right w:val="none" w:sz="0" w:space="0" w:color="auto"/>
          </w:divBdr>
        </w:div>
        <w:div w:id="962884871">
          <w:marLeft w:val="0"/>
          <w:marRight w:val="0"/>
          <w:marTop w:val="0"/>
          <w:marBottom w:val="0"/>
          <w:divBdr>
            <w:top w:val="none" w:sz="0" w:space="0" w:color="auto"/>
            <w:left w:val="none" w:sz="0" w:space="0" w:color="auto"/>
            <w:bottom w:val="none" w:sz="0" w:space="0" w:color="auto"/>
            <w:right w:val="none" w:sz="0" w:space="0" w:color="auto"/>
          </w:divBdr>
        </w:div>
        <w:div w:id="991370340">
          <w:marLeft w:val="0"/>
          <w:marRight w:val="0"/>
          <w:marTop w:val="0"/>
          <w:marBottom w:val="0"/>
          <w:divBdr>
            <w:top w:val="none" w:sz="0" w:space="0" w:color="auto"/>
            <w:left w:val="none" w:sz="0" w:space="0" w:color="auto"/>
            <w:bottom w:val="none" w:sz="0" w:space="0" w:color="auto"/>
            <w:right w:val="none" w:sz="0" w:space="0" w:color="auto"/>
          </w:divBdr>
        </w:div>
        <w:div w:id="1002047386">
          <w:marLeft w:val="0"/>
          <w:marRight w:val="0"/>
          <w:marTop w:val="0"/>
          <w:marBottom w:val="0"/>
          <w:divBdr>
            <w:top w:val="none" w:sz="0" w:space="0" w:color="auto"/>
            <w:left w:val="none" w:sz="0" w:space="0" w:color="auto"/>
            <w:bottom w:val="none" w:sz="0" w:space="0" w:color="auto"/>
            <w:right w:val="none" w:sz="0" w:space="0" w:color="auto"/>
          </w:divBdr>
        </w:div>
        <w:div w:id="1011295229">
          <w:marLeft w:val="0"/>
          <w:marRight w:val="0"/>
          <w:marTop w:val="0"/>
          <w:marBottom w:val="0"/>
          <w:divBdr>
            <w:top w:val="none" w:sz="0" w:space="0" w:color="auto"/>
            <w:left w:val="none" w:sz="0" w:space="0" w:color="auto"/>
            <w:bottom w:val="none" w:sz="0" w:space="0" w:color="auto"/>
            <w:right w:val="none" w:sz="0" w:space="0" w:color="auto"/>
          </w:divBdr>
        </w:div>
        <w:div w:id="1060253762">
          <w:marLeft w:val="0"/>
          <w:marRight w:val="0"/>
          <w:marTop w:val="0"/>
          <w:marBottom w:val="0"/>
          <w:divBdr>
            <w:top w:val="none" w:sz="0" w:space="0" w:color="auto"/>
            <w:left w:val="none" w:sz="0" w:space="0" w:color="auto"/>
            <w:bottom w:val="none" w:sz="0" w:space="0" w:color="auto"/>
            <w:right w:val="none" w:sz="0" w:space="0" w:color="auto"/>
          </w:divBdr>
        </w:div>
        <w:div w:id="1081760422">
          <w:marLeft w:val="0"/>
          <w:marRight w:val="0"/>
          <w:marTop w:val="0"/>
          <w:marBottom w:val="0"/>
          <w:divBdr>
            <w:top w:val="none" w:sz="0" w:space="0" w:color="auto"/>
            <w:left w:val="none" w:sz="0" w:space="0" w:color="auto"/>
            <w:bottom w:val="none" w:sz="0" w:space="0" w:color="auto"/>
            <w:right w:val="none" w:sz="0" w:space="0" w:color="auto"/>
          </w:divBdr>
        </w:div>
        <w:div w:id="1107892928">
          <w:marLeft w:val="0"/>
          <w:marRight w:val="0"/>
          <w:marTop w:val="0"/>
          <w:marBottom w:val="0"/>
          <w:divBdr>
            <w:top w:val="none" w:sz="0" w:space="0" w:color="auto"/>
            <w:left w:val="none" w:sz="0" w:space="0" w:color="auto"/>
            <w:bottom w:val="none" w:sz="0" w:space="0" w:color="auto"/>
            <w:right w:val="none" w:sz="0" w:space="0" w:color="auto"/>
          </w:divBdr>
        </w:div>
        <w:div w:id="1179543342">
          <w:marLeft w:val="0"/>
          <w:marRight w:val="0"/>
          <w:marTop w:val="0"/>
          <w:marBottom w:val="0"/>
          <w:divBdr>
            <w:top w:val="none" w:sz="0" w:space="0" w:color="auto"/>
            <w:left w:val="none" w:sz="0" w:space="0" w:color="auto"/>
            <w:bottom w:val="none" w:sz="0" w:space="0" w:color="auto"/>
            <w:right w:val="none" w:sz="0" w:space="0" w:color="auto"/>
          </w:divBdr>
        </w:div>
        <w:div w:id="1436318554">
          <w:marLeft w:val="0"/>
          <w:marRight w:val="0"/>
          <w:marTop w:val="0"/>
          <w:marBottom w:val="0"/>
          <w:divBdr>
            <w:top w:val="none" w:sz="0" w:space="0" w:color="auto"/>
            <w:left w:val="none" w:sz="0" w:space="0" w:color="auto"/>
            <w:bottom w:val="none" w:sz="0" w:space="0" w:color="auto"/>
            <w:right w:val="none" w:sz="0" w:space="0" w:color="auto"/>
          </w:divBdr>
        </w:div>
        <w:div w:id="1445811192">
          <w:marLeft w:val="0"/>
          <w:marRight w:val="0"/>
          <w:marTop w:val="0"/>
          <w:marBottom w:val="0"/>
          <w:divBdr>
            <w:top w:val="none" w:sz="0" w:space="0" w:color="auto"/>
            <w:left w:val="none" w:sz="0" w:space="0" w:color="auto"/>
            <w:bottom w:val="none" w:sz="0" w:space="0" w:color="auto"/>
            <w:right w:val="none" w:sz="0" w:space="0" w:color="auto"/>
          </w:divBdr>
        </w:div>
        <w:div w:id="1464998704">
          <w:marLeft w:val="0"/>
          <w:marRight w:val="0"/>
          <w:marTop w:val="0"/>
          <w:marBottom w:val="0"/>
          <w:divBdr>
            <w:top w:val="none" w:sz="0" w:space="0" w:color="auto"/>
            <w:left w:val="none" w:sz="0" w:space="0" w:color="auto"/>
            <w:bottom w:val="none" w:sz="0" w:space="0" w:color="auto"/>
            <w:right w:val="none" w:sz="0" w:space="0" w:color="auto"/>
          </w:divBdr>
        </w:div>
        <w:div w:id="1612589316">
          <w:marLeft w:val="0"/>
          <w:marRight w:val="0"/>
          <w:marTop w:val="0"/>
          <w:marBottom w:val="0"/>
          <w:divBdr>
            <w:top w:val="none" w:sz="0" w:space="0" w:color="auto"/>
            <w:left w:val="none" w:sz="0" w:space="0" w:color="auto"/>
            <w:bottom w:val="none" w:sz="0" w:space="0" w:color="auto"/>
            <w:right w:val="none" w:sz="0" w:space="0" w:color="auto"/>
          </w:divBdr>
        </w:div>
        <w:div w:id="1686011129">
          <w:marLeft w:val="0"/>
          <w:marRight w:val="0"/>
          <w:marTop w:val="0"/>
          <w:marBottom w:val="0"/>
          <w:divBdr>
            <w:top w:val="none" w:sz="0" w:space="0" w:color="auto"/>
            <w:left w:val="none" w:sz="0" w:space="0" w:color="auto"/>
            <w:bottom w:val="none" w:sz="0" w:space="0" w:color="auto"/>
            <w:right w:val="none" w:sz="0" w:space="0" w:color="auto"/>
          </w:divBdr>
        </w:div>
        <w:div w:id="1757358111">
          <w:marLeft w:val="0"/>
          <w:marRight w:val="0"/>
          <w:marTop w:val="0"/>
          <w:marBottom w:val="0"/>
          <w:divBdr>
            <w:top w:val="none" w:sz="0" w:space="0" w:color="auto"/>
            <w:left w:val="none" w:sz="0" w:space="0" w:color="auto"/>
            <w:bottom w:val="none" w:sz="0" w:space="0" w:color="auto"/>
            <w:right w:val="none" w:sz="0" w:space="0" w:color="auto"/>
          </w:divBdr>
        </w:div>
        <w:div w:id="1788967700">
          <w:marLeft w:val="0"/>
          <w:marRight w:val="0"/>
          <w:marTop w:val="0"/>
          <w:marBottom w:val="0"/>
          <w:divBdr>
            <w:top w:val="none" w:sz="0" w:space="0" w:color="auto"/>
            <w:left w:val="none" w:sz="0" w:space="0" w:color="auto"/>
            <w:bottom w:val="none" w:sz="0" w:space="0" w:color="auto"/>
            <w:right w:val="none" w:sz="0" w:space="0" w:color="auto"/>
          </w:divBdr>
        </w:div>
        <w:div w:id="1969314703">
          <w:marLeft w:val="0"/>
          <w:marRight w:val="0"/>
          <w:marTop w:val="0"/>
          <w:marBottom w:val="0"/>
          <w:divBdr>
            <w:top w:val="none" w:sz="0" w:space="0" w:color="auto"/>
            <w:left w:val="none" w:sz="0" w:space="0" w:color="auto"/>
            <w:bottom w:val="none" w:sz="0" w:space="0" w:color="auto"/>
            <w:right w:val="none" w:sz="0" w:space="0" w:color="auto"/>
          </w:divBdr>
        </w:div>
        <w:div w:id="2037268524">
          <w:marLeft w:val="0"/>
          <w:marRight w:val="0"/>
          <w:marTop w:val="0"/>
          <w:marBottom w:val="0"/>
          <w:divBdr>
            <w:top w:val="none" w:sz="0" w:space="0" w:color="auto"/>
            <w:left w:val="none" w:sz="0" w:space="0" w:color="auto"/>
            <w:bottom w:val="none" w:sz="0" w:space="0" w:color="auto"/>
            <w:right w:val="none" w:sz="0" w:space="0" w:color="auto"/>
          </w:divBdr>
        </w:div>
        <w:div w:id="2141608375">
          <w:marLeft w:val="0"/>
          <w:marRight w:val="0"/>
          <w:marTop w:val="0"/>
          <w:marBottom w:val="0"/>
          <w:divBdr>
            <w:top w:val="none" w:sz="0" w:space="0" w:color="auto"/>
            <w:left w:val="none" w:sz="0" w:space="0" w:color="auto"/>
            <w:bottom w:val="none" w:sz="0" w:space="0" w:color="auto"/>
            <w:right w:val="none" w:sz="0" w:space="0" w:color="auto"/>
          </w:divBdr>
        </w:div>
      </w:divsChild>
    </w:div>
    <w:div w:id="2010517063">
      <w:bodyDiv w:val="1"/>
      <w:marLeft w:val="0"/>
      <w:marRight w:val="0"/>
      <w:marTop w:val="0"/>
      <w:marBottom w:val="0"/>
      <w:divBdr>
        <w:top w:val="none" w:sz="0" w:space="0" w:color="auto"/>
        <w:left w:val="none" w:sz="0" w:space="0" w:color="auto"/>
        <w:bottom w:val="none" w:sz="0" w:space="0" w:color="auto"/>
        <w:right w:val="none" w:sz="0" w:space="0" w:color="auto"/>
      </w:divBdr>
    </w:div>
    <w:div w:id="2044330420">
      <w:bodyDiv w:val="1"/>
      <w:marLeft w:val="0"/>
      <w:marRight w:val="0"/>
      <w:marTop w:val="0"/>
      <w:marBottom w:val="0"/>
      <w:divBdr>
        <w:top w:val="none" w:sz="0" w:space="0" w:color="auto"/>
        <w:left w:val="none" w:sz="0" w:space="0" w:color="auto"/>
        <w:bottom w:val="none" w:sz="0" w:space="0" w:color="auto"/>
        <w:right w:val="none" w:sz="0" w:space="0" w:color="auto"/>
      </w:divBdr>
    </w:div>
    <w:div w:id="205056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D8905-5A35-4B93-8B71-B6E032896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Helström</dc:creator>
  <cp:keywords/>
  <dc:description/>
  <cp:lastModifiedBy>Helstrom, Kirstin Ane</cp:lastModifiedBy>
  <cp:revision>11</cp:revision>
  <cp:lastPrinted>2018-09-25T16:47:00Z</cp:lastPrinted>
  <dcterms:created xsi:type="dcterms:W3CDTF">2021-09-27T11:31:00Z</dcterms:created>
  <dcterms:modified xsi:type="dcterms:W3CDTF">2022-06-14T15:17:00Z</dcterms:modified>
</cp:coreProperties>
</file>